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9576D" w:rsidRPr="003F79E4" w:rsidRDefault="00024306">
      <w:pPr>
        <w:tabs>
          <w:tab w:val="left" w:pos="0"/>
          <w:tab w:val="left" w:pos="7938"/>
        </w:tabs>
        <w:ind w:right="566"/>
        <w:rPr>
          <w:rFonts w:ascii="Verdana" w:hAnsi="Verdana" w:cs="Arial"/>
          <w:sz w:val="22"/>
        </w:rPr>
      </w:pPr>
      <w:r w:rsidRPr="003F79E4">
        <w:rPr>
          <w:rFonts w:ascii="Verdana" w:hAnsi="Verdana" w:cs="Arial"/>
          <w:noProof/>
          <w:sz w:val="22"/>
        </w:rPr>
        <mc:AlternateContent>
          <mc:Choice Requires="wps">
            <w:drawing>
              <wp:anchor distT="0" distB="0" distL="114300" distR="114300" simplePos="0" relativeHeight="251657728" behindDoc="0" locked="0" layoutInCell="1" allowOverlap="1" wp14:anchorId="548AE499" wp14:editId="6F709F04">
                <wp:simplePos x="0" y="0"/>
                <wp:positionH relativeFrom="column">
                  <wp:posOffset>5437505</wp:posOffset>
                </wp:positionH>
                <wp:positionV relativeFrom="paragraph">
                  <wp:posOffset>-123190</wp:posOffset>
                </wp:positionV>
                <wp:extent cx="864870" cy="72009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72009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E3BFE" w:rsidRPr="003F79E4" w:rsidRDefault="005E3BFE" w:rsidP="00F9576D">
                            <w:pPr>
                              <w:pStyle w:val="berschrift1"/>
                              <w:jc w:val="center"/>
                              <w:rPr>
                                <w:rFonts w:ascii="Verdana" w:hAnsi="Verdana" w:cs="Arial"/>
                              </w:rPr>
                            </w:pPr>
                            <w:r w:rsidRPr="003F79E4">
                              <w:rPr>
                                <w:rFonts w:ascii="Verdana" w:hAnsi="Verdana" w:cs="Arial"/>
                              </w:rPr>
                              <w:t>PRESSEMITTEILUNG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8.15pt;margin-top:-9.7pt;width:68.1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" stroked="f" strokeweight="0">
                <v:textbox style="layout-flow:vertical;mso-layout-flow-alt:bottom-to-top">
                  <w:txbxContent>
                    <w:p w:rsidR="005E3BFE" w:rsidRPr="003F79E4" w:rsidRDefault="005E3BFE" w:rsidP="00F9576D">
                      <w:pPr>
                        <w:pStyle w:val="berschrift1"/>
                        <w:jc w:val="center"/>
                        <w:rPr>
                          <w:rFonts w:ascii="Verdana" w:hAnsi="Verdana" w:cs="Arial"/>
                        </w:rPr>
                      </w:pPr>
                      <w:r w:rsidRPr="003F79E4">
                        <w:rPr>
                          <w:rFonts w:ascii="Verdana" w:hAnsi="Verdana" w:cs="Arial"/>
                        </w:rPr>
                        <w:t>PRESSEMITTEILUNG</w:t>
                      </w:r>
                    </w:p>
                  </w:txbxContent>
                </v:textbox>
                <w10:wrap type="square"/>
              </v:shape>
            </w:pict>
          </mc:Fallback>
        </mc:AlternateContent>
      </w:r>
    </w:p>
    <w:p w:rsidR="005D4412" w:rsidRDefault="00137F2C" w:rsidP="003568D3">
      <w:pPr>
        <w:tabs>
          <w:tab w:val="left" w:pos="0"/>
          <w:tab w:val="left" w:pos="7938"/>
        </w:tabs>
        <w:ind w:right="-1"/>
        <w:jc w:val="both"/>
        <w:rPr>
          <w:rFonts w:ascii="Verdana" w:hAnsi="Verdana" w:cs="Arial"/>
          <w:b/>
          <w:sz w:val="24"/>
          <w:szCs w:val="24"/>
        </w:rPr>
      </w:pPr>
      <w:bookmarkStart w:id="1" w:name="Titel"/>
      <w:bookmarkEnd w:id="1"/>
      <w:r>
        <w:rPr>
          <w:rFonts w:ascii="Verdana" w:hAnsi="Verdana" w:cs="Arial"/>
          <w:b/>
          <w:sz w:val="24"/>
          <w:szCs w:val="24"/>
        </w:rPr>
        <w:t>Willkommen</w:t>
      </w:r>
      <w:r w:rsidR="004C2497">
        <w:rPr>
          <w:rFonts w:ascii="Verdana" w:hAnsi="Verdana" w:cs="Arial"/>
          <w:b/>
          <w:sz w:val="24"/>
          <w:szCs w:val="24"/>
        </w:rPr>
        <w:t>skultur</w:t>
      </w:r>
      <w:r>
        <w:rPr>
          <w:rFonts w:ascii="Verdana" w:hAnsi="Verdana" w:cs="Arial"/>
          <w:b/>
          <w:sz w:val="24"/>
          <w:szCs w:val="24"/>
        </w:rPr>
        <w:t xml:space="preserve">: </w:t>
      </w:r>
      <w:r w:rsidRPr="00137F2C">
        <w:rPr>
          <w:rFonts w:ascii="Verdana" w:hAnsi="Verdana" w:cs="Arial"/>
          <w:b/>
          <w:sz w:val="24"/>
          <w:szCs w:val="24"/>
        </w:rPr>
        <w:t>Netzwerkstelle und Engagement</w:t>
      </w:r>
      <w:r w:rsidR="004C2497">
        <w:rPr>
          <w:rFonts w:ascii="Verdana" w:hAnsi="Verdana" w:cs="Arial"/>
          <w:b/>
          <w:sz w:val="24"/>
          <w:szCs w:val="24"/>
        </w:rPr>
        <w:t>-F</w:t>
      </w:r>
      <w:r w:rsidRPr="00137F2C">
        <w:rPr>
          <w:rFonts w:ascii="Verdana" w:hAnsi="Verdana" w:cs="Arial"/>
          <w:b/>
          <w:sz w:val="24"/>
          <w:szCs w:val="24"/>
        </w:rPr>
        <w:t xml:space="preserve">onds </w:t>
      </w:r>
      <w:r w:rsidR="004C2497">
        <w:rPr>
          <w:rFonts w:ascii="Verdana" w:hAnsi="Verdana" w:cs="Arial"/>
          <w:b/>
          <w:sz w:val="24"/>
          <w:szCs w:val="24"/>
        </w:rPr>
        <w:t xml:space="preserve">starten </w:t>
      </w:r>
      <w:r>
        <w:rPr>
          <w:rFonts w:ascii="Verdana" w:hAnsi="Verdana" w:cs="Arial"/>
          <w:b/>
          <w:sz w:val="24"/>
          <w:szCs w:val="24"/>
        </w:rPr>
        <w:t xml:space="preserve">/ Minister Bischof: </w:t>
      </w:r>
      <w:r w:rsidR="005D4412">
        <w:rPr>
          <w:rFonts w:ascii="Verdana" w:hAnsi="Verdana" w:cs="Arial"/>
          <w:b/>
          <w:sz w:val="24"/>
          <w:szCs w:val="24"/>
        </w:rPr>
        <w:t>Kein Mensch ist uns fremd</w:t>
      </w:r>
    </w:p>
    <w:p w:rsidR="003568D3" w:rsidRPr="003568D3" w:rsidRDefault="003568D3" w:rsidP="003568D3">
      <w:pPr>
        <w:tabs>
          <w:tab w:val="left" w:pos="0"/>
          <w:tab w:val="left" w:pos="7938"/>
        </w:tabs>
        <w:ind w:right="-1"/>
        <w:jc w:val="both"/>
        <w:rPr>
          <w:rFonts w:ascii="Verdana" w:hAnsi="Verdana" w:cs="Arial"/>
          <w:sz w:val="22"/>
          <w:szCs w:val="22"/>
        </w:rPr>
      </w:pPr>
    </w:p>
    <w:p w:rsidR="004C2497" w:rsidRDefault="00DB7473" w:rsidP="007C16B7">
      <w:pPr>
        <w:tabs>
          <w:tab w:val="left" w:pos="0"/>
          <w:tab w:val="left" w:pos="7938"/>
        </w:tabs>
        <w:ind w:right="-1"/>
        <w:jc w:val="both"/>
        <w:rPr>
          <w:rFonts w:ascii="Verdana" w:hAnsi="Verdana" w:cs="Arial"/>
          <w:sz w:val="22"/>
          <w:szCs w:val="22"/>
        </w:rPr>
      </w:pPr>
      <w:r>
        <w:rPr>
          <w:rFonts w:ascii="Verdana" w:hAnsi="Verdana" w:cs="Arial"/>
          <w:sz w:val="22"/>
          <w:szCs w:val="22"/>
        </w:rPr>
        <w:t xml:space="preserve">Vereine, freie Träger, Initiativen und Privatpersonen, die sich </w:t>
      </w:r>
      <w:r w:rsidR="004C2497">
        <w:rPr>
          <w:rFonts w:ascii="Verdana" w:hAnsi="Verdana" w:cs="Arial"/>
          <w:sz w:val="22"/>
          <w:szCs w:val="22"/>
        </w:rPr>
        <w:t xml:space="preserve">ehrenamtlich </w:t>
      </w:r>
      <w:r>
        <w:rPr>
          <w:rFonts w:ascii="Verdana" w:hAnsi="Verdana" w:cs="Arial"/>
          <w:sz w:val="22"/>
          <w:szCs w:val="22"/>
        </w:rPr>
        <w:t xml:space="preserve">für Flüchtlinge und Zugewanderte engagieren, können fortan einen finanziellen Zuschuss bekommen. Zugleich erhalten sie </w:t>
      </w:r>
      <w:r w:rsidR="006D11BF">
        <w:rPr>
          <w:rFonts w:ascii="Verdana" w:hAnsi="Verdana" w:cs="Arial"/>
          <w:sz w:val="22"/>
          <w:szCs w:val="22"/>
        </w:rPr>
        <w:t xml:space="preserve">professionelle </w:t>
      </w:r>
      <w:r w:rsidR="00A246E5">
        <w:rPr>
          <w:rFonts w:ascii="Verdana" w:hAnsi="Verdana" w:cs="Arial"/>
          <w:sz w:val="22"/>
          <w:szCs w:val="22"/>
        </w:rPr>
        <w:t xml:space="preserve">Beratung und Unterstützung. </w:t>
      </w:r>
      <w:r w:rsidR="006D11BF">
        <w:rPr>
          <w:rFonts w:ascii="Verdana" w:hAnsi="Verdana" w:cs="Arial"/>
          <w:sz w:val="22"/>
          <w:szCs w:val="22"/>
        </w:rPr>
        <w:t xml:space="preserve">Integrationsminister </w:t>
      </w:r>
      <w:r>
        <w:rPr>
          <w:rFonts w:ascii="Verdana" w:hAnsi="Verdana" w:cs="Arial"/>
          <w:sz w:val="22"/>
          <w:szCs w:val="22"/>
        </w:rPr>
        <w:t xml:space="preserve">Norbert Bischoff und die Integrationsbeauftragte der Landesregierung, Susi Möbbeck, stellten dazu am Mittwoch </w:t>
      </w:r>
      <w:r w:rsidR="006D11BF">
        <w:rPr>
          <w:rFonts w:ascii="Verdana" w:hAnsi="Verdana" w:cs="Arial"/>
          <w:sz w:val="22"/>
          <w:szCs w:val="22"/>
        </w:rPr>
        <w:t xml:space="preserve">in Magdeburg die neue Netzwerkstelle „Willkommenskultur“ vor, die </w:t>
      </w:r>
      <w:r w:rsidR="00A246E5">
        <w:rPr>
          <w:rFonts w:ascii="Verdana" w:hAnsi="Verdana" w:cs="Arial"/>
          <w:sz w:val="22"/>
          <w:szCs w:val="22"/>
        </w:rPr>
        <w:t xml:space="preserve">Initiativen beraten und vernetzen sowie im Bedarfsfall auch finanziell unterstützen soll. </w:t>
      </w:r>
      <w:r w:rsidR="004C2497">
        <w:rPr>
          <w:rFonts w:ascii="Verdana" w:hAnsi="Verdana" w:cs="Arial"/>
          <w:sz w:val="22"/>
          <w:szCs w:val="22"/>
        </w:rPr>
        <w:t xml:space="preserve">Des Weiteren sollen bereits längere Zeit im Land lebende Zugewanderte als so genannte Brückenbauer fungieren und helfen, das Kennenlernen von Einheimischen und neu ankommenden Ausländern zu verbessern. </w:t>
      </w:r>
      <w:r w:rsidR="00A246E5">
        <w:rPr>
          <w:rFonts w:ascii="Verdana" w:hAnsi="Verdana" w:cs="Arial"/>
          <w:sz w:val="22"/>
          <w:szCs w:val="22"/>
        </w:rPr>
        <w:t xml:space="preserve">Die </w:t>
      </w:r>
      <w:r w:rsidR="006D11BF">
        <w:rPr>
          <w:rFonts w:ascii="Verdana" w:hAnsi="Verdana" w:cs="Arial"/>
          <w:sz w:val="22"/>
          <w:szCs w:val="22"/>
        </w:rPr>
        <w:t xml:space="preserve">Netzwerkstelle und </w:t>
      </w:r>
      <w:r w:rsidR="00A246E5">
        <w:rPr>
          <w:rFonts w:ascii="Verdana" w:hAnsi="Verdana" w:cs="Arial"/>
          <w:sz w:val="22"/>
          <w:szCs w:val="22"/>
        </w:rPr>
        <w:t xml:space="preserve">der </w:t>
      </w:r>
      <w:r w:rsidR="006D11BF">
        <w:rPr>
          <w:rFonts w:ascii="Verdana" w:hAnsi="Verdana" w:cs="Arial"/>
          <w:sz w:val="22"/>
          <w:szCs w:val="22"/>
        </w:rPr>
        <w:t>Engagement</w:t>
      </w:r>
      <w:r w:rsidR="004C2497">
        <w:rPr>
          <w:rFonts w:ascii="Verdana" w:hAnsi="Verdana" w:cs="Arial"/>
          <w:sz w:val="22"/>
          <w:szCs w:val="22"/>
        </w:rPr>
        <w:t>-F</w:t>
      </w:r>
      <w:r w:rsidR="00A246E5">
        <w:rPr>
          <w:rFonts w:ascii="Verdana" w:hAnsi="Verdana" w:cs="Arial"/>
          <w:sz w:val="22"/>
          <w:szCs w:val="22"/>
        </w:rPr>
        <w:t xml:space="preserve">onds sind bei der </w:t>
      </w:r>
      <w:r w:rsidR="006D11BF" w:rsidRPr="006D11BF">
        <w:rPr>
          <w:rFonts w:ascii="Verdana" w:hAnsi="Verdana" w:cs="Arial"/>
          <w:sz w:val="22"/>
          <w:szCs w:val="22"/>
        </w:rPr>
        <w:t>Landesarbeitsgemeinschaft der Freiwilligenagenturen (LAGFA)</w:t>
      </w:r>
      <w:r w:rsidR="004C2497">
        <w:rPr>
          <w:rFonts w:ascii="Verdana" w:hAnsi="Verdana" w:cs="Arial"/>
          <w:sz w:val="22"/>
          <w:szCs w:val="22"/>
        </w:rPr>
        <w:t xml:space="preserve"> angesiedelt. Die Tätigkeit der Brückenbauer wird vom </w:t>
      </w:r>
      <w:r w:rsidR="006D11BF" w:rsidRPr="006D11BF">
        <w:rPr>
          <w:rFonts w:ascii="Verdana" w:hAnsi="Verdana" w:cs="Arial"/>
          <w:sz w:val="22"/>
          <w:szCs w:val="22"/>
        </w:rPr>
        <w:t>Landesnetzwerk der Migrantenorganisationen (LAMSA)</w:t>
      </w:r>
      <w:r w:rsidR="004C2497">
        <w:rPr>
          <w:rFonts w:ascii="Verdana" w:hAnsi="Verdana" w:cs="Arial"/>
          <w:sz w:val="22"/>
          <w:szCs w:val="22"/>
        </w:rPr>
        <w:t xml:space="preserve"> koordiniert. </w:t>
      </w:r>
    </w:p>
    <w:p w:rsidR="006D11BF" w:rsidRDefault="006D11BF" w:rsidP="007C16B7">
      <w:pPr>
        <w:tabs>
          <w:tab w:val="left" w:pos="0"/>
          <w:tab w:val="left" w:pos="7938"/>
        </w:tabs>
        <w:ind w:right="-1"/>
        <w:jc w:val="both"/>
        <w:rPr>
          <w:rFonts w:ascii="Verdana" w:hAnsi="Verdana" w:cs="Arial"/>
          <w:sz w:val="22"/>
          <w:szCs w:val="22"/>
        </w:rPr>
      </w:pPr>
    </w:p>
    <w:p w:rsidR="00A246E5" w:rsidRDefault="006D11BF" w:rsidP="007C16B7">
      <w:pPr>
        <w:tabs>
          <w:tab w:val="left" w:pos="0"/>
          <w:tab w:val="left" w:pos="7938"/>
        </w:tabs>
        <w:ind w:right="-1"/>
        <w:jc w:val="both"/>
        <w:rPr>
          <w:rFonts w:ascii="Verdana" w:hAnsi="Verdana" w:cs="Arial"/>
          <w:sz w:val="22"/>
          <w:szCs w:val="22"/>
        </w:rPr>
      </w:pPr>
      <w:r>
        <w:rPr>
          <w:rFonts w:ascii="Verdana" w:hAnsi="Verdana" w:cs="Arial"/>
          <w:sz w:val="22"/>
          <w:szCs w:val="22"/>
        </w:rPr>
        <w:t xml:space="preserve">Minister Bischoff betonte: „Landesweit gibt es viele ehrenamtliche Initiativen und Projekte, die ins Land kommende Flüchtlinge unterstützen. Diese bürgerschaftliche Solidarität ist wichtig, denn </w:t>
      </w:r>
      <w:r w:rsidR="00A246E5">
        <w:rPr>
          <w:rFonts w:ascii="Verdana" w:hAnsi="Verdana" w:cs="Arial"/>
          <w:sz w:val="22"/>
          <w:szCs w:val="22"/>
        </w:rPr>
        <w:t xml:space="preserve">die </w:t>
      </w:r>
      <w:r>
        <w:rPr>
          <w:rFonts w:ascii="Verdana" w:hAnsi="Verdana" w:cs="Arial"/>
          <w:sz w:val="22"/>
          <w:szCs w:val="22"/>
        </w:rPr>
        <w:t xml:space="preserve">Aufnahme und Integration </w:t>
      </w:r>
      <w:r w:rsidR="00A246E5">
        <w:rPr>
          <w:rFonts w:ascii="Verdana" w:hAnsi="Verdana" w:cs="Arial"/>
          <w:sz w:val="22"/>
          <w:szCs w:val="22"/>
        </w:rPr>
        <w:t xml:space="preserve">von </w:t>
      </w:r>
      <w:r>
        <w:rPr>
          <w:rFonts w:ascii="Verdana" w:hAnsi="Verdana" w:cs="Arial"/>
          <w:sz w:val="22"/>
          <w:szCs w:val="22"/>
        </w:rPr>
        <w:t>bei uns Hilfe suchenden Ausländerinnen und Ausländer</w:t>
      </w:r>
      <w:r w:rsidR="00A246E5">
        <w:rPr>
          <w:rFonts w:ascii="Verdana" w:hAnsi="Verdana" w:cs="Arial"/>
          <w:sz w:val="22"/>
          <w:szCs w:val="22"/>
        </w:rPr>
        <w:t>n</w:t>
      </w:r>
      <w:r>
        <w:rPr>
          <w:rFonts w:ascii="Verdana" w:hAnsi="Verdana" w:cs="Arial"/>
          <w:sz w:val="22"/>
          <w:szCs w:val="22"/>
        </w:rPr>
        <w:t xml:space="preserve"> kann nur gelingen, wenn sie von den Menschen </w:t>
      </w:r>
      <w:r w:rsidR="00A246E5">
        <w:rPr>
          <w:rFonts w:ascii="Verdana" w:hAnsi="Verdana" w:cs="Arial"/>
          <w:sz w:val="22"/>
          <w:szCs w:val="22"/>
        </w:rPr>
        <w:t xml:space="preserve">hier </w:t>
      </w:r>
      <w:r>
        <w:rPr>
          <w:rFonts w:ascii="Verdana" w:hAnsi="Verdana" w:cs="Arial"/>
          <w:sz w:val="22"/>
          <w:szCs w:val="22"/>
        </w:rPr>
        <w:t>im Land mit offenen Armen willkommen geheißen werden.</w:t>
      </w:r>
      <w:r w:rsidR="00A246E5">
        <w:rPr>
          <w:rFonts w:ascii="Verdana" w:hAnsi="Verdana" w:cs="Arial"/>
          <w:sz w:val="22"/>
          <w:szCs w:val="22"/>
        </w:rPr>
        <w:t xml:space="preserve"> Die klare Botschaft muss sein: Kein Mensch ist uns fremd. Wer Hilfe braucht, bekommt diese auch.“ </w:t>
      </w:r>
      <w:r>
        <w:rPr>
          <w:rFonts w:ascii="Verdana" w:hAnsi="Verdana" w:cs="Arial"/>
          <w:sz w:val="22"/>
          <w:szCs w:val="22"/>
        </w:rPr>
        <w:t>Bischoff hält z</w:t>
      </w:r>
      <w:r w:rsidRPr="006D11BF">
        <w:rPr>
          <w:rFonts w:ascii="Verdana" w:hAnsi="Verdana" w:cs="Arial"/>
          <w:sz w:val="22"/>
          <w:szCs w:val="22"/>
        </w:rPr>
        <w:t>ivilgesellschaftliches Engagement</w:t>
      </w:r>
      <w:r>
        <w:rPr>
          <w:rFonts w:ascii="Verdana" w:hAnsi="Verdana" w:cs="Arial"/>
          <w:sz w:val="22"/>
          <w:szCs w:val="22"/>
        </w:rPr>
        <w:t xml:space="preserve"> ebenso für wichtig, um </w:t>
      </w:r>
      <w:r w:rsidRPr="006D11BF">
        <w:rPr>
          <w:rFonts w:ascii="Verdana" w:hAnsi="Verdana" w:cs="Arial"/>
          <w:sz w:val="22"/>
          <w:szCs w:val="22"/>
        </w:rPr>
        <w:t>Vorurteile und Ängste ab</w:t>
      </w:r>
      <w:r>
        <w:rPr>
          <w:rFonts w:ascii="Verdana" w:hAnsi="Verdana" w:cs="Arial"/>
          <w:sz w:val="22"/>
          <w:szCs w:val="22"/>
        </w:rPr>
        <w:t>zu</w:t>
      </w:r>
      <w:r w:rsidRPr="006D11BF">
        <w:rPr>
          <w:rFonts w:ascii="Verdana" w:hAnsi="Verdana" w:cs="Arial"/>
          <w:sz w:val="22"/>
          <w:szCs w:val="22"/>
        </w:rPr>
        <w:t>bauen</w:t>
      </w:r>
      <w:r>
        <w:rPr>
          <w:rFonts w:ascii="Verdana" w:hAnsi="Verdana" w:cs="Arial"/>
          <w:sz w:val="22"/>
          <w:szCs w:val="22"/>
        </w:rPr>
        <w:t>. Er sagte: „Nur wenn Mens</w:t>
      </w:r>
      <w:r w:rsidR="00A246E5">
        <w:rPr>
          <w:rFonts w:ascii="Verdana" w:hAnsi="Verdana" w:cs="Arial"/>
          <w:sz w:val="22"/>
          <w:szCs w:val="22"/>
        </w:rPr>
        <w:t>ch</w:t>
      </w:r>
      <w:r>
        <w:rPr>
          <w:rFonts w:ascii="Verdana" w:hAnsi="Verdana" w:cs="Arial"/>
          <w:sz w:val="22"/>
          <w:szCs w:val="22"/>
        </w:rPr>
        <w:t>en sich begegnen, können sie einander auch kennen lernen.“</w:t>
      </w:r>
      <w:r w:rsidR="00A246E5">
        <w:rPr>
          <w:rFonts w:ascii="Verdana" w:hAnsi="Verdana" w:cs="Arial"/>
          <w:sz w:val="22"/>
          <w:szCs w:val="22"/>
        </w:rPr>
        <w:t xml:space="preserve"> Mit der Netzwerkstelle und dem Engagement</w:t>
      </w:r>
      <w:r w:rsidR="00E463FB">
        <w:rPr>
          <w:rFonts w:ascii="Verdana" w:hAnsi="Verdana" w:cs="Arial"/>
          <w:sz w:val="22"/>
          <w:szCs w:val="22"/>
        </w:rPr>
        <w:t>-F</w:t>
      </w:r>
      <w:r w:rsidR="00A246E5">
        <w:rPr>
          <w:rFonts w:ascii="Verdana" w:hAnsi="Verdana" w:cs="Arial"/>
          <w:sz w:val="22"/>
          <w:szCs w:val="22"/>
        </w:rPr>
        <w:t xml:space="preserve">onds wollen wir die Bürgergesellschaft stärken. </w:t>
      </w:r>
    </w:p>
    <w:p w:rsidR="00A246E5" w:rsidRDefault="00A246E5" w:rsidP="007C16B7">
      <w:pPr>
        <w:tabs>
          <w:tab w:val="left" w:pos="0"/>
          <w:tab w:val="left" w:pos="7938"/>
        </w:tabs>
        <w:ind w:right="-1"/>
        <w:jc w:val="both"/>
        <w:rPr>
          <w:rFonts w:ascii="Verdana" w:hAnsi="Verdana" w:cs="Arial"/>
          <w:sz w:val="22"/>
          <w:szCs w:val="22"/>
        </w:rPr>
      </w:pPr>
    </w:p>
    <w:p w:rsidR="00A246E5" w:rsidRDefault="00FB49C3" w:rsidP="007C16B7">
      <w:pPr>
        <w:tabs>
          <w:tab w:val="left" w:pos="0"/>
          <w:tab w:val="left" w:pos="7938"/>
        </w:tabs>
        <w:ind w:right="-1"/>
        <w:jc w:val="both"/>
        <w:rPr>
          <w:rFonts w:ascii="Verdana" w:hAnsi="Verdana" w:cs="Arial"/>
          <w:sz w:val="22"/>
          <w:szCs w:val="22"/>
        </w:rPr>
      </w:pPr>
      <w:r>
        <w:rPr>
          <w:rFonts w:ascii="Verdana" w:hAnsi="Verdana" w:cs="Arial"/>
          <w:sz w:val="22"/>
          <w:szCs w:val="22"/>
        </w:rPr>
        <w:t xml:space="preserve">Die </w:t>
      </w:r>
      <w:r w:rsidR="00A246E5">
        <w:rPr>
          <w:rFonts w:ascii="Verdana" w:hAnsi="Verdana" w:cs="Arial"/>
          <w:sz w:val="22"/>
          <w:szCs w:val="22"/>
        </w:rPr>
        <w:t>Integrationsbeauftragte Susi Möbbeck sagte:</w:t>
      </w:r>
      <w:r w:rsidR="00E463FB">
        <w:rPr>
          <w:rFonts w:ascii="Verdana" w:hAnsi="Verdana" w:cs="Arial"/>
          <w:sz w:val="22"/>
          <w:szCs w:val="22"/>
        </w:rPr>
        <w:t xml:space="preserve"> „Flüchtlinge werden in den Kommunen professionell aufgenommen</w:t>
      </w:r>
      <w:r>
        <w:rPr>
          <w:rFonts w:ascii="Verdana" w:hAnsi="Verdana" w:cs="Arial"/>
          <w:sz w:val="22"/>
          <w:szCs w:val="22"/>
        </w:rPr>
        <w:t>, b</w:t>
      </w:r>
      <w:r w:rsidR="00E463FB">
        <w:rPr>
          <w:rFonts w:ascii="Verdana" w:hAnsi="Verdana" w:cs="Arial"/>
          <w:sz w:val="22"/>
          <w:szCs w:val="22"/>
        </w:rPr>
        <w:t xml:space="preserve">etreut und beraten. Das ehrenamtliche Engagement ist </w:t>
      </w:r>
      <w:r>
        <w:rPr>
          <w:rFonts w:ascii="Verdana" w:hAnsi="Verdana" w:cs="Arial"/>
          <w:sz w:val="22"/>
          <w:szCs w:val="22"/>
        </w:rPr>
        <w:t xml:space="preserve">aber </w:t>
      </w:r>
      <w:r w:rsidR="00E463FB">
        <w:rPr>
          <w:rFonts w:ascii="Verdana" w:hAnsi="Verdana" w:cs="Arial"/>
          <w:sz w:val="22"/>
          <w:szCs w:val="22"/>
        </w:rPr>
        <w:t xml:space="preserve">darüber hinaus unersetzlich, wenn es um Alltagsorientierung, Bildungsbegleitung und die Teilhabe am lokalen Leben geht.“ </w:t>
      </w:r>
      <w:r w:rsidR="00A246E5">
        <w:rPr>
          <w:rFonts w:ascii="Verdana" w:hAnsi="Verdana" w:cs="Arial"/>
          <w:sz w:val="22"/>
          <w:szCs w:val="22"/>
        </w:rPr>
        <w:t xml:space="preserve"> </w:t>
      </w:r>
    </w:p>
    <w:p w:rsidR="00A246E5" w:rsidRDefault="00A246E5" w:rsidP="007C16B7">
      <w:pPr>
        <w:tabs>
          <w:tab w:val="left" w:pos="0"/>
          <w:tab w:val="left" w:pos="7938"/>
        </w:tabs>
        <w:ind w:right="-1"/>
        <w:jc w:val="both"/>
        <w:rPr>
          <w:rFonts w:ascii="Verdana" w:hAnsi="Verdana" w:cs="Arial"/>
          <w:sz w:val="22"/>
          <w:szCs w:val="22"/>
        </w:rPr>
      </w:pPr>
    </w:p>
    <w:p w:rsidR="00FB49C3" w:rsidRDefault="00E463FB" w:rsidP="007C16B7">
      <w:pPr>
        <w:tabs>
          <w:tab w:val="left" w:pos="0"/>
          <w:tab w:val="left" w:pos="7938"/>
        </w:tabs>
        <w:ind w:right="-1"/>
        <w:jc w:val="both"/>
        <w:rPr>
          <w:rFonts w:ascii="Verdana" w:hAnsi="Verdana" w:cs="Arial"/>
          <w:sz w:val="22"/>
          <w:szCs w:val="22"/>
        </w:rPr>
      </w:pPr>
      <w:r>
        <w:rPr>
          <w:rFonts w:ascii="Verdana" w:hAnsi="Verdana" w:cs="Arial"/>
          <w:sz w:val="22"/>
          <w:szCs w:val="22"/>
        </w:rPr>
        <w:t>Der Vorsitzende</w:t>
      </w:r>
      <w:r w:rsidR="00FB49C3">
        <w:rPr>
          <w:rFonts w:ascii="Verdana" w:hAnsi="Verdana" w:cs="Arial"/>
          <w:sz w:val="22"/>
          <w:szCs w:val="22"/>
        </w:rPr>
        <w:t xml:space="preserve"> der </w:t>
      </w:r>
      <w:r w:rsidR="00A246E5">
        <w:rPr>
          <w:rFonts w:ascii="Verdana" w:hAnsi="Verdana" w:cs="Arial"/>
          <w:sz w:val="22"/>
          <w:szCs w:val="22"/>
        </w:rPr>
        <w:t>Landesarbeitsgemeinschaft der Freiwilligenagenturen</w:t>
      </w:r>
      <w:r>
        <w:rPr>
          <w:rFonts w:ascii="Verdana" w:hAnsi="Verdana" w:cs="Arial"/>
          <w:sz w:val="22"/>
          <w:szCs w:val="22"/>
        </w:rPr>
        <w:t xml:space="preserve">, </w:t>
      </w:r>
      <w:r w:rsidR="00A246E5">
        <w:rPr>
          <w:rFonts w:ascii="Verdana" w:hAnsi="Verdana" w:cs="Arial"/>
          <w:sz w:val="22"/>
          <w:szCs w:val="22"/>
        </w:rPr>
        <w:t>Olaf Ebert,</w:t>
      </w:r>
      <w:r>
        <w:rPr>
          <w:rFonts w:ascii="Verdana" w:hAnsi="Verdana" w:cs="Arial"/>
          <w:sz w:val="22"/>
          <w:szCs w:val="22"/>
        </w:rPr>
        <w:t xml:space="preserve"> sieht seine Organisation gut aufgestellt, um in der interkulturellen Arbeit unterstützen zu können. Ebert sagte: „Die Freiwilligenagenturen sind landesweit verortet. Das bietet eine gute Basis</w:t>
      </w:r>
      <w:r w:rsidR="00FB49C3">
        <w:rPr>
          <w:rFonts w:ascii="Verdana" w:hAnsi="Verdana" w:cs="Arial"/>
          <w:sz w:val="22"/>
          <w:szCs w:val="22"/>
        </w:rPr>
        <w:t xml:space="preserve">, </w:t>
      </w:r>
      <w:r w:rsidR="00FB49C3">
        <w:rPr>
          <w:rFonts w:ascii="Verdana" w:hAnsi="Verdana" w:cs="Arial"/>
          <w:sz w:val="22"/>
          <w:szCs w:val="22"/>
        </w:rPr>
        <w:lastRenderedPageBreak/>
        <w:t>um ehrenamtliche Initiativen für die lokale Willkommenskultur zu unterstützen.“</w:t>
      </w:r>
    </w:p>
    <w:p w:rsidR="00A246E5" w:rsidRDefault="00A246E5" w:rsidP="007C16B7">
      <w:pPr>
        <w:tabs>
          <w:tab w:val="left" w:pos="0"/>
          <w:tab w:val="left" w:pos="7938"/>
        </w:tabs>
        <w:ind w:right="-1"/>
        <w:jc w:val="both"/>
        <w:rPr>
          <w:rFonts w:ascii="Verdana" w:hAnsi="Verdana" w:cs="Arial"/>
          <w:sz w:val="22"/>
          <w:szCs w:val="22"/>
        </w:rPr>
      </w:pPr>
    </w:p>
    <w:p w:rsidR="00E463FB" w:rsidRDefault="00A246E5" w:rsidP="007C16B7">
      <w:pPr>
        <w:tabs>
          <w:tab w:val="left" w:pos="0"/>
          <w:tab w:val="left" w:pos="7938"/>
        </w:tabs>
        <w:ind w:right="-1"/>
        <w:jc w:val="both"/>
        <w:rPr>
          <w:rFonts w:ascii="Verdana" w:hAnsi="Verdana" w:cs="Arial"/>
          <w:sz w:val="22"/>
          <w:szCs w:val="22"/>
        </w:rPr>
      </w:pPr>
      <w:r w:rsidRPr="00A246E5">
        <w:rPr>
          <w:rFonts w:ascii="Verdana" w:hAnsi="Verdana" w:cs="Arial"/>
          <w:sz w:val="22"/>
          <w:szCs w:val="22"/>
        </w:rPr>
        <w:t xml:space="preserve">Mamad Mohamad, </w:t>
      </w:r>
      <w:r>
        <w:rPr>
          <w:rFonts w:ascii="Verdana" w:hAnsi="Verdana" w:cs="Arial"/>
          <w:sz w:val="22"/>
          <w:szCs w:val="22"/>
        </w:rPr>
        <w:t xml:space="preserve">der </w:t>
      </w:r>
      <w:r w:rsidRPr="00A246E5">
        <w:rPr>
          <w:rFonts w:ascii="Verdana" w:hAnsi="Verdana" w:cs="Arial"/>
          <w:sz w:val="22"/>
          <w:szCs w:val="22"/>
        </w:rPr>
        <w:t>Vorsitzende</w:t>
      </w:r>
      <w:r>
        <w:rPr>
          <w:rFonts w:ascii="Verdana" w:hAnsi="Verdana" w:cs="Arial"/>
          <w:sz w:val="22"/>
          <w:szCs w:val="22"/>
        </w:rPr>
        <w:t xml:space="preserve"> im </w:t>
      </w:r>
      <w:r w:rsidRPr="00A246E5">
        <w:rPr>
          <w:rFonts w:ascii="Verdana" w:hAnsi="Verdana" w:cs="Arial"/>
          <w:sz w:val="22"/>
          <w:szCs w:val="22"/>
        </w:rPr>
        <w:t xml:space="preserve">Landesnetzwerk der Migrantenorganisationen </w:t>
      </w:r>
      <w:r w:rsidR="00E463FB">
        <w:rPr>
          <w:rFonts w:ascii="Verdana" w:hAnsi="Verdana" w:cs="Arial"/>
          <w:sz w:val="22"/>
          <w:szCs w:val="22"/>
        </w:rPr>
        <w:t>hob die Rolle der so genannten Brückenbauer hervor. Er sagte: „Zugewanderte, die vor geraumer Zeit nach Deutschland gekommen sind, können sich am besten in die Situation von neu ankommenden Flüchtlingen hineinversetzen. Sie wissen aber auch, welche Ängste und Vorbehalte es bei Einheimischen gibt. Das macht sie zu hervorragenden Brückenbauern.“</w:t>
      </w:r>
    </w:p>
    <w:p w:rsidR="00E463FB" w:rsidRDefault="00E463FB" w:rsidP="00137F2C">
      <w:pPr>
        <w:tabs>
          <w:tab w:val="left" w:pos="0"/>
          <w:tab w:val="left" w:pos="7938"/>
        </w:tabs>
        <w:ind w:right="-1"/>
        <w:jc w:val="both"/>
        <w:rPr>
          <w:rFonts w:ascii="Verdana" w:hAnsi="Verdana" w:cs="Arial"/>
          <w:sz w:val="22"/>
          <w:szCs w:val="22"/>
        </w:rPr>
      </w:pPr>
    </w:p>
    <w:p w:rsidR="00E463FB" w:rsidRDefault="00A246E5" w:rsidP="00137F2C">
      <w:pPr>
        <w:tabs>
          <w:tab w:val="left" w:pos="0"/>
          <w:tab w:val="left" w:pos="7938"/>
        </w:tabs>
        <w:ind w:right="-1"/>
        <w:jc w:val="both"/>
        <w:rPr>
          <w:rFonts w:ascii="Verdana" w:hAnsi="Verdana" w:cs="Arial"/>
          <w:sz w:val="22"/>
          <w:szCs w:val="22"/>
        </w:rPr>
      </w:pPr>
      <w:r>
        <w:rPr>
          <w:rFonts w:ascii="Verdana" w:hAnsi="Verdana" w:cs="Arial"/>
          <w:sz w:val="22"/>
          <w:szCs w:val="22"/>
        </w:rPr>
        <w:t xml:space="preserve">Die Netzwerkstelle </w:t>
      </w:r>
      <w:r w:rsidR="00EA6265">
        <w:rPr>
          <w:rFonts w:ascii="Verdana" w:hAnsi="Verdana" w:cs="Arial"/>
          <w:sz w:val="22"/>
          <w:szCs w:val="22"/>
        </w:rPr>
        <w:t xml:space="preserve">„Willkommenskultur“ </w:t>
      </w:r>
      <w:r>
        <w:rPr>
          <w:rFonts w:ascii="Verdana" w:hAnsi="Verdana" w:cs="Arial"/>
          <w:sz w:val="22"/>
          <w:szCs w:val="22"/>
        </w:rPr>
        <w:t xml:space="preserve">ist bei der LAGFA </w:t>
      </w:r>
      <w:r w:rsidR="00E463FB">
        <w:rPr>
          <w:rFonts w:ascii="Verdana" w:hAnsi="Verdana" w:cs="Arial"/>
          <w:sz w:val="22"/>
          <w:szCs w:val="22"/>
        </w:rPr>
        <w:t>a</w:t>
      </w:r>
      <w:r w:rsidR="00215E25">
        <w:rPr>
          <w:rFonts w:ascii="Verdana" w:hAnsi="Verdana" w:cs="Arial"/>
          <w:sz w:val="22"/>
          <w:szCs w:val="22"/>
        </w:rPr>
        <w:t>n</w:t>
      </w:r>
      <w:r>
        <w:rPr>
          <w:rFonts w:ascii="Verdana" w:hAnsi="Verdana" w:cs="Arial"/>
          <w:sz w:val="22"/>
          <w:szCs w:val="22"/>
        </w:rPr>
        <w:t>gesiedelt. Sie arbeitet mit regionalen Akteuren in der Flüchtlings- und Migrationsarbeit zusammen. Vereine und Träger, aber vor allem auch kleine Initiativen und Priva</w:t>
      </w:r>
      <w:r w:rsidR="009F52D7">
        <w:rPr>
          <w:rFonts w:ascii="Verdana" w:hAnsi="Verdana" w:cs="Arial"/>
          <w:sz w:val="22"/>
          <w:szCs w:val="22"/>
        </w:rPr>
        <w:t xml:space="preserve">tpersonen können sich bei der </w:t>
      </w:r>
      <w:r>
        <w:rPr>
          <w:rFonts w:ascii="Verdana" w:hAnsi="Verdana" w:cs="Arial"/>
          <w:sz w:val="22"/>
          <w:szCs w:val="22"/>
        </w:rPr>
        <w:t xml:space="preserve">Netzwerkstelle Rat </w:t>
      </w:r>
      <w:r w:rsidR="00EA6265">
        <w:rPr>
          <w:rFonts w:ascii="Verdana" w:hAnsi="Verdana" w:cs="Arial"/>
          <w:sz w:val="22"/>
          <w:szCs w:val="22"/>
        </w:rPr>
        <w:t xml:space="preserve">und Unterstützung </w:t>
      </w:r>
      <w:r>
        <w:rPr>
          <w:rFonts w:ascii="Verdana" w:hAnsi="Verdana" w:cs="Arial"/>
          <w:sz w:val="22"/>
          <w:szCs w:val="22"/>
        </w:rPr>
        <w:t xml:space="preserve">holen, wenn sie vor Ort Aktionen planen oder mit anderen </w:t>
      </w:r>
      <w:r w:rsidR="00137F2C">
        <w:rPr>
          <w:rFonts w:ascii="Verdana" w:hAnsi="Verdana" w:cs="Arial"/>
          <w:sz w:val="22"/>
          <w:szCs w:val="22"/>
        </w:rPr>
        <w:t xml:space="preserve">Engagierten zusammenarbeiten wollen. Aus dem </w:t>
      </w:r>
      <w:r w:rsidR="007C16B7" w:rsidRPr="003568D3">
        <w:rPr>
          <w:rFonts w:ascii="Verdana" w:hAnsi="Verdana" w:cs="Arial"/>
          <w:sz w:val="22"/>
          <w:szCs w:val="22"/>
        </w:rPr>
        <w:t>Engagement</w:t>
      </w:r>
      <w:r w:rsidR="00E463FB">
        <w:rPr>
          <w:rFonts w:ascii="Verdana" w:hAnsi="Verdana" w:cs="Arial"/>
          <w:sz w:val="22"/>
          <w:szCs w:val="22"/>
        </w:rPr>
        <w:t>-F</w:t>
      </w:r>
      <w:r w:rsidR="007C16B7" w:rsidRPr="003568D3">
        <w:rPr>
          <w:rFonts w:ascii="Verdana" w:hAnsi="Verdana" w:cs="Arial"/>
          <w:sz w:val="22"/>
          <w:szCs w:val="22"/>
        </w:rPr>
        <w:t xml:space="preserve">onds </w:t>
      </w:r>
      <w:r w:rsidR="00137F2C">
        <w:rPr>
          <w:rFonts w:ascii="Verdana" w:hAnsi="Verdana" w:cs="Arial"/>
          <w:sz w:val="22"/>
          <w:szCs w:val="22"/>
        </w:rPr>
        <w:t xml:space="preserve">können </w:t>
      </w:r>
      <w:r w:rsidR="00E463FB">
        <w:rPr>
          <w:rFonts w:ascii="Verdana" w:hAnsi="Verdana" w:cs="Arial"/>
          <w:sz w:val="22"/>
          <w:szCs w:val="22"/>
        </w:rPr>
        <w:t xml:space="preserve">für solche </w:t>
      </w:r>
      <w:r w:rsidR="00EA6265">
        <w:rPr>
          <w:rFonts w:ascii="Verdana" w:hAnsi="Verdana" w:cs="Arial"/>
          <w:sz w:val="22"/>
          <w:szCs w:val="22"/>
        </w:rPr>
        <w:t xml:space="preserve">ehrenamtlichen </w:t>
      </w:r>
      <w:r w:rsidR="00E463FB">
        <w:rPr>
          <w:rFonts w:ascii="Verdana" w:hAnsi="Verdana" w:cs="Arial"/>
          <w:sz w:val="22"/>
          <w:szCs w:val="22"/>
        </w:rPr>
        <w:t xml:space="preserve">Vorhaben </w:t>
      </w:r>
      <w:r w:rsidR="00137F2C">
        <w:rPr>
          <w:rFonts w:ascii="Verdana" w:hAnsi="Verdana" w:cs="Arial"/>
          <w:sz w:val="22"/>
          <w:szCs w:val="22"/>
        </w:rPr>
        <w:t>bis zu 2.500 Euro beantragt werden. Dazu wurde ein vereinfachtes Antragsverfahren entwickelt, damit Geld schnell und unbürokratisch ausgezahlt werden kann. Mögliche Projekte können neben Begegnungsfesten</w:t>
      </w:r>
      <w:r w:rsidR="00EA6265">
        <w:rPr>
          <w:rFonts w:ascii="Verdana" w:hAnsi="Verdana" w:cs="Arial"/>
          <w:sz w:val="22"/>
          <w:szCs w:val="22"/>
        </w:rPr>
        <w:t xml:space="preserve"> und Patenschaften auch </w:t>
      </w:r>
      <w:r w:rsidR="00E463FB">
        <w:rPr>
          <w:rFonts w:ascii="Verdana" w:hAnsi="Verdana" w:cs="Arial"/>
          <w:sz w:val="22"/>
          <w:szCs w:val="22"/>
        </w:rPr>
        <w:t>Freizeitangebote für Flüchtling</w:t>
      </w:r>
      <w:r w:rsidR="00EA6265">
        <w:rPr>
          <w:rFonts w:ascii="Verdana" w:hAnsi="Verdana" w:cs="Arial"/>
          <w:sz w:val="22"/>
          <w:szCs w:val="22"/>
        </w:rPr>
        <w:t>e</w:t>
      </w:r>
      <w:r w:rsidR="00E463FB">
        <w:rPr>
          <w:rFonts w:ascii="Verdana" w:hAnsi="Verdana" w:cs="Arial"/>
          <w:sz w:val="22"/>
          <w:szCs w:val="22"/>
        </w:rPr>
        <w:t xml:space="preserve"> </w:t>
      </w:r>
      <w:r w:rsidR="00EA6265">
        <w:rPr>
          <w:rFonts w:ascii="Verdana" w:hAnsi="Verdana" w:cs="Arial"/>
          <w:sz w:val="22"/>
          <w:szCs w:val="22"/>
        </w:rPr>
        <w:t xml:space="preserve">und </w:t>
      </w:r>
      <w:r w:rsidR="00137F2C">
        <w:rPr>
          <w:rFonts w:ascii="Verdana" w:hAnsi="Verdana" w:cs="Arial"/>
          <w:sz w:val="22"/>
          <w:szCs w:val="22"/>
        </w:rPr>
        <w:t>ehrenamtlich</w:t>
      </w:r>
      <w:r w:rsidR="00EA6265">
        <w:rPr>
          <w:rFonts w:ascii="Verdana" w:hAnsi="Verdana" w:cs="Arial"/>
          <w:sz w:val="22"/>
          <w:szCs w:val="22"/>
        </w:rPr>
        <w:t xml:space="preserve">e Sprachunterstützung </w:t>
      </w:r>
      <w:r w:rsidR="00137F2C">
        <w:rPr>
          <w:rFonts w:ascii="Verdana" w:hAnsi="Verdana" w:cs="Arial"/>
          <w:sz w:val="22"/>
          <w:szCs w:val="22"/>
        </w:rPr>
        <w:t xml:space="preserve">sein. </w:t>
      </w:r>
    </w:p>
    <w:p w:rsidR="00E463FB" w:rsidRDefault="00E463FB" w:rsidP="00137F2C">
      <w:pPr>
        <w:tabs>
          <w:tab w:val="left" w:pos="0"/>
          <w:tab w:val="left" w:pos="7938"/>
        </w:tabs>
        <w:ind w:right="-1"/>
        <w:jc w:val="both"/>
        <w:rPr>
          <w:rFonts w:ascii="Verdana" w:hAnsi="Verdana" w:cs="Arial"/>
          <w:sz w:val="22"/>
          <w:szCs w:val="22"/>
        </w:rPr>
      </w:pPr>
    </w:p>
    <w:p w:rsidR="00215E25" w:rsidRDefault="00215E25" w:rsidP="00215E25">
      <w:pPr>
        <w:tabs>
          <w:tab w:val="left" w:pos="0"/>
          <w:tab w:val="left" w:pos="7938"/>
        </w:tabs>
        <w:ind w:right="-1"/>
        <w:jc w:val="both"/>
        <w:rPr>
          <w:rFonts w:ascii="Verdana" w:hAnsi="Verdana" w:cs="Arial"/>
          <w:sz w:val="22"/>
          <w:szCs w:val="22"/>
        </w:rPr>
      </w:pPr>
      <w:r>
        <w:rPr>
          <w:rFonts w:ascii="Verdana" w:hAnsi="Verdana" w:cs="Arial"/>
          <w:sz w:val="22"/>
          <w:szCs w:val="22"/>
        </w:rPr>
        <w:t xml:space="preserve">Für die Förderung einer lokalen Willkommenskultur hat das Land für die </w:t>
      </w:r>
      <w:r w:rsidRPr="00215E25">
        <w:rPr>
          <w:rFonts w:ascii="Verdana" w:hAnsi="Verdana" w:cs="Arial"/>
          <w:sz w:val="22"/>
          <w:szCs w:val="22"/>
        </w:rPr>
        <w:t xml:space="preserve">Jahre 2015 und 2016 </w:t>
      </w:r>
      <w:r>
        <w:rPr>
          <w:rFonts w:ascii="Verdana" w:hAnsi="Verdana" w:cs="Arial"/>
          <w:sz w:val="22"/>
          <w:szCs w:val="22"/>
        </w:rPr>
        <w:t xml:space="preserve">jeweils 350.000 Euro in den Haushalt eingestellt. Davon sind für 2015 für die Netzwerkstelle und den Engagement-Fonds rund 150.000 </w:t>
      </w:r>
      <w:r w:rsidR="00EA6265">
        <w:rPr>
          <w:rFonts w:ascii="Verdana" w:hAnsi="Verdana" w:cs="Arial"/>
          <w:sz w:val="22"/>
          <w:szCs w:val="22"/>
        </w:rPr>
        <w:t xml:space="preserve">Euro </w:t>
      </w:r>
      <w:r>
        <w:rPr>
          <w:rFonts w:ascii="Verdana" w:hAnsi="Verdana" w:cs="Arial"/>
          <w:sz w:val="22"/>
          <w:szCs w:val="22"/>
        </w:rPr>
        <w:t xml:space="preserve">und für die Brückenbauer etwa 50.000 Euro vorgesehen. </w:t>
      </w:r>
    </w:p>
    <w:p w:rsidR="00215E25" w:rsidRDefault="00215E25" w:rsidP="007C16B7">
      <w:pPr>
        <w:tabs>
          <w:tab w:val="left" w:pos="0"/>
          <w:tab w:val="left" w:pos="7938"/>
        </w:tabs>
        <w:ind w:right="-1"/>
        <w:jc w:val="both"/>
        <w:rPr>
          <w:rFonts w:ascii="Verdana" w:hAnsi="Verdana" w:cs="Arial"/>
          <w:b/>
          <w:sz w:val="22"/>
          <w:szCs w:val="22"/>
        </w:rPr>
      </w:pPr>
    </w:p>
    <w:p w:rsidR="00137F2C" w:rsidRPr="00137F2C" w:rsidRDefault="004917AD" w:rsidP="007C16B7">
      <w:pPr>
        <w:tabs>
          <w:tab w:val="left" w:pos="0"/>
          <w:tab w:val="left" w:pos="7938"/>
        </w:tabs>
        <w:ind w:right="-1"/>
        <w:jc w:val="both"/>
        <w:rPr>
          <w:rFonts w:ascii="Verdana" w:hAnsi="Verdana" w:cs="Arial"/>
          <w:b/>
          <w:sz w:val="22"/>
          <w:szCs w:val="22"/>
        </w:rPr>
      </w:pPr>
      <w:r w:rsidRPr="00137F2C">
        <w:rPr>
          <w:rFonts w:ascii="Verdana" w:hAnsi="Verdana" w:cs="Arial"/>
          <w:b/>
          <w:sz w:val="22"/>
          <w:szCs w:val="22"/>
        </w:rPr>
        <w:t>Kontakt</w:t>
      </w:r>
      <w:r w:rsidR="00137F2C" w:rsidRPr="00137F2C">
        <w:rPr>
          <w:rFonts w:ascii="Verdana" w:hAnsi="Verdana" w:cs="Arial"/>
          <w:b/>
          <w:sz w:val="22"/>
          <w:szCs w:val="22"/>
        </w:rPr>
        <w:t xml:space="preserve"> zur Netzwerkstelle</w:t>
      </w:r>
      <w:r w:rsidR="00215E25">
        <w:rPr>
          <w:rFonts w:ascii="Verdana" w:hAnsi="Verdana" w:cs="Arial"/>
          <w:b/>
          <w:sz w:val="22"/>
          <w:szCs w:val="22"/>
        </w:rPr>
        <w:t>:</w:t>
      </w:r>
      <w:r w:rsidR="00137F2C" w:rsidRPr="00137F2C">
        <w:rPr>
          <w:rFonts w:ascii="Verdana" w:hAnsi="Verdana" w:cs="Arial"/>
          <w:b/>
          <w:sz w:val="22"/>
          <w:szCs w:val="22"/>
        </w:rPr>
        <w:t xml:space="preserve"> </w:t>
      </w:r>
    </w:p>
    <w:p w:rsidR="004917AD" w:rsidRDefault="004917AD" w:rsidP="007C16B7">
      <w:pPr>
        <w:tabs>
          <w:tab w:val="left" w:pos="0"/>
          <w:tab w:val="left" w:pos="7938"/>
        </w:tabs>
        <w:ind w:right="-1"/>
        <w:jc w:val="both"/>
        <w:rPr>
          <w:rFonts w:ascii="Verdana" w:hAnsi="Verdana" w:cs="Arial"/>
          <w:sz w:val="22"/>
          <w:szCs w:val="22"/>
        </w:rPr>
      </w:pPr>
      <w:r>
        <w:rPr>
          <w:rFonts w:ascii="Verdana" w:hAnsi="Verdana" w:cs="Arial"/>
          <w:sz w:val="22"/>
          <w:szCs w:val="22"/>
        </w:rPr>
        <w:t xml:space="preserve">Landesarbeitsgemeinschaft der Freiwilligenagenturen Sachsen-Anhalt e.V. </w:t>
      </w:r>
    </w:p>
    <w:p w:rsidR="004917AD" w:rsidRDefault="004917AD" w:rsidP="007C16B7">
      <w:pPr>
        <w:tabs>
          <w:tab w:val="left" w:pos="0"/>
          <w:tab w:val="left" w:pos="7938"/>
        </w:tabs>
        <w:ind w:right="-1"/>
        <w:jc w:val="both"/>
        <w:rPr>
          <w:rFonts w:ascii="Verdana" w:hAnsi="Verdana" w:cs="Arial"/>
          <w:sz w:val="22"/>
          <w:szCs w:val="22"/>
        </w:rPr>
      </w:pPr>
      <w:r>
        <w:rPr>
          <w:rFonts w:ascii="Verdana" w:hAnsi="Verdana" w:cs="Arial"/>
          <w:sz w:val="22"/>
          <w:szCs w:val="22"/>
        </w:rPr>
        <w:t>Jan Greiner</w:t>
      </w:r>
    </w:p>
    <w:p w:rsidR="004917AD" w:rsidRDefault="004917AD" w:rsidP="007C16B7">
      <w:pPr>
        <w:tabs>
          <w:tab w:val="left" w:pos="0"/>
          <w:tab w:val="left" w:pos="7938"/>
        </w:tabs>
        <w:ind w:right="-1"/>
        <w:jc w:val="both"/>
        <w:rPr>
          <w:rFonts w:ascii="Verdana" w:hAnsi="Verdana" w:cs="Arial"/>
          <w:sz w:val="22"/>
          <w:szCs w:val="22"/>
        </w:rPr>
      </w:pPr>
      <w:r>
        <w:rPr>
          <w:rFonts w:ascii="Verdana" w:hAnsi="Verdana" w:cs="Arial"/>
          <w:sz w:val="22"/>
          <w:szCs w:val="22"/>
        </w:rPr>
        <w:t>Leipziger Straße 37, 06108 Halle (Saale)</w:t>
      </w:r>
    </w:p>
    <w:p w:rsidR="004917AD" w:rsidRPr="004917AD" w:rsidRDefault="004917AD" w:rsidP="007C16B7">
      <w:pPr>
        <w:tabs>
          <w:tab w:val="left" w:pos="0"/>
          <w:tab w:val="left" w:pos="7938"/>
        </w:tabs>
        <w:ind w:right="-1"/>
        <w:jc w:val="both"/>
        <w:rPr>
          <w:rFonts w:ascii="Verdana" w:hAnsi="Verdana" w:cs="Arial"/>
          <w:sz w:val="22"/>
          <w:szCs w:val="22"/>
          <w:lang w:val="en-US"/>
        </w:rPr>
      </w:pPr>
      <w:r w:rsidRPr="004917AD">
        <w:rPr>
          <w:rFonts w:ascii="Verdana" w:hAnsi="Verdana" w:cs="Arial"/>
          <w:sz w:val="22"/>
          <w:szCs w:val="22"/>
          <w:lang w:val="en-US"/>
        </w:rPr>
        <w:t xml:space="preserve">Mail: </w:t>
      </w:r>
      <w:hyperlink r:id="rId8" w:history="1">
        <w:r w:rsidRPr="004917AD">
          <w:rPr>
            <w:rStyle w:val="Hyperlink"/>
            <w:rFonts w:ascii="Verdana" w:hAnsi="Verdana" w:cs="Arial"/>
            <w:sz w:val="22"/>
            <w:szCs w:val="22"/>
            <w:lang w:val="en-US"/>
          </w:rPr>
          <w:t>willkommenskultur@lagfa-lsa.de</w:t>
        </w:r>
      </w:hyperlink>
    </w:p>
    <w:p w:rsidR="004917AD" w:rsidRPr="004917AD" w:rsidRDefault="004917AD" w:rsidP="007C16B7">
      <w:pPr>
        <w:tabs>
          <w:tab w:val="left" w:pos="0"/>
          <w:tab w:val="left" w:pos="7938"/>
        </w:tabs>
        <w:ind w:right="-1"/>
        <w:jc w:val="both"/>
        <w:rPr>
          <w:rFonts w:ascii="Verdana" w:hAnsi="Verdana" w:cs="Arial"/>
          <w:sz w:val="22"/>
          <w:szCs w:val="22"/>
          <w:lang w:val="en-US"/>
        </w:rPr>
      </w:pPr>
      <w:r w:rsidRPr="004917AD">
        <w:rPr>
          <w:rFonts w:ascii="Verdana" w:hAnsi="Verdana" w:cs="Arial"/>
          <w:sz w:val="22"/>
          <w:szCs w:val="22"/>
          <w:lang w:val="en-US"/>
        </w:rPr>
        <w:t>Tel: 0345 135 179 83</w:t>
      </w:r>
    </w:p>
    <w:p w:rsidR="004917AD" w:rsidRPr="004917AD" w:rsidRDefault="004917AD" w:rsidP="007C16B7">
      <w:pPr>
        <w:tabs>
          <w:tab w:val="left" w:pos="0"/>
          <w:tab w:val="left" w:pos="7938"/>
        </w:tabs>
        <w:ind w:right="-1"/>
        <w:jc w:val="both"/>
        <w:rPr>
          <w:rFonts w:ascii="Verdana" w:hAnsi="Verdana" w:cs="Arial"/>
          <w:sz w:val="22"/>
          <w:szCs w:val="22"/>
        </w:rPr>
      </w:pPr>
      <w:r w:rsidRPr="004917AD">
        <w:rPr>
          <w:rFonts w:ascii="Verdana" w:hAnsi="Verdana" w:cs="Arial"/>
          <w:sz w:val="22"/>
          <w:szCs w:val="22"/>
        </w:rPr>
        <w:t>Mobil: 0176 814 543 24</w:t>
      </w:r>
    </w:p>
    <w:p w:rsidR="004917AD" w:rsidRDefault="004917AD" w:rsidP="007C16B7">
      <w:pPr>
        <w:tabs>
          <w:tab w:val="left" w:pos="0"/>
          <w:tab w:val="left" w:pos="7938"/>
        </w:tabs>
        <w:ind w:right="-1"/>
        <w:jc w:val="both"/>
        <w:rPr>
          <w:rStyle w:val="Hyperlink"/>
          <w:rFonts w:ascii="Verdana" w:hAnsi="Verdana" w:cs="Arial"/>
          <w:sz w:val="22"/>
          <w:szCs w:val="22"/>
        </w:rPr>
      </w:pPr>
      <w:r>
        <w:rPr>
          <w:rFonts w:ascii="Verdana" w:hAnsi="Verdana" w:cs="Arial"/>
          <w:sz w:val="22"/>
          <w:szCs w:val="22"/>
        </w:rPr>
        <w:t xml:space="preserve">Antragsunterlagen unter </w:t>
      </w:r>
      <w:hyperlink r:id="rId9" w:history="1">
        <w:r w:rsidRPr="004917AD">
          <w:rPr>
            <w:rStyle w:val="Hyperlink"/>
            <w:rFonts w:ascii="Verdana" w:hAnsi="Verdana" w:cs="Arial"/>
            <w:sz w:val="22"/>
            <w:szCs w:val="22"/>
          </w:rPr>
          <w:t>www.lagfa-lsa.de</w:t>
        </w:r>
      </w:hyperlink>
    </w:p>
    <w:p w:rsidR="00E463FB" w:rsidRDefault="00E463FB" w:rsidP="007C16B7">
      <w:pPr>
        <w:tabs>
          <w:tab w:val="left" w:pos="0"/>
          <w:tab w:val="left" w:pos="7938"/>
        </w:tabs>
        <w:ind w:right="-1"/>
        <w:jc w:val="both"/>
        <w:rPr>
          <w:rStyle w:val="Hyperlink"/>
          <w:rFonts w:ascii="Verdana" w:hAnsi="Verdana" w:cs="Arial"/>
          <w:sz w:val="22"/>
          <w:szCs w:val="22"/>
        </w:rPr>
      </w:pPr>
    </w:p>
    <w:p w:rsidR="00215E25" w:rsidRDefault="00215E25" w:rsidP="00215E25">
      <w:pPr>
        <w:tabs>
          <w:tab w:val="left" w:pos="0"/>
          <w:tab w:val="left" w:pos="7938"/>
        </w:tabs>
        <w:ind w:right="-1"/>
        <w:jc w:val="both"/>
        <w:rPr>
          <w:rFonts w:ascii="Verdana" w:hAnsi="Verdana" w:cs="Arial"/>
          <w:b/>
          <w:sz w:val="22"/>
          <w:szCs w:val="22"/>
        </w:rPr>
      </w:pPr>
      <w:r w:rsidRPr="00137F2C">
        <w:rPr>
          <w:rFonts w:ascii="Verdana" w:hAnsi="Verdana" w:cs="Arial"/>
          <w:b/>
          <w:sz w:val="22"/>
          <w:szCs w:val="22"/>
        </w:rPr>
        <w:t>Kontakt zu</w:t>
      </w:r>
      <w:r>
        <w:rPr>
          <w:rFonts w:ascii="Verdana" w:hAnsi="Verdana" w:cs="Arial"/>
          <w:b/>
          <w:sz w:val="22"/>
          <w:szCs w:val="22"/>
        </w:rPr>
        <w:t xml:space="preserve"> den Brückenbauern:</w:t>
      </w:r>
    </w:p>
    <w:p w:rsidR="00215E25" w:rsidRDefault="00215E25" w:rsidP="00215E25">
      <w:pPr>
        <w:tabs>
          <w:tab w:val="left" w:pos="0"/>
          <w:tab w:val="left" w:pos="7938"/>
        </w:tabs>
        <w:ind w:right="-1"/>
        <w:jc w:val="both"/>
        <w:rPr>
          <w:rFonts w:ascii="Verdana" w:hAnsi="Verdana" w:cs="Arial"/>
          <w:sz w:val="22"/>
          <w:szCs w:val="22"/>
        </w:rPr>
      </w:pPr>
      <w:r>
        <w:rPr>
          <w:rFonts w:ascii="Verdana" w:hAnsi="Verdana" w:cs="Arial"/>
          <w:sz w:val="22"/>
          <w:szCs w:val="22"/>
        </w:rPr>
        <w:t>Landesnetzwerk der Migrantenorganisationen Sachsen-Anhalt e.V.</w:t>
      </w:r>
    </w:p>
    <w:p w:rsidR="00215E25" w:rsidRDefault="00215E25" w:rsidP="00215E25">
      <w:pPr>
        <w:tabs>
          <w:tab w:val="left" w:pos="0"/>
          <w:tab w:val="left" w:pos="7938"/>
        </w:tabs>
        <w:ind w:right="-1"/>
        <w:jc w:val="both"/>
        <w:rPr>
          <w:rFonts w:ascii="Verdana" w:hAnsi="Verdana" w:cs="Arial"/>
          <w:sz w:val="22"/>
          <w:szCs w:val="22"/>
        </w:rPr>
      </w:pPr>
      <w:r>
        <w:rPr>
          <w:rFonts w:ascii="Verdana" w:hAnsi="Verdana" w:cs="Arial"/>
          <w:sz w:val="22"/>
          <w:szCs w:val="22"/>
        </w:rPr>
        <w:t>Semjon Sidanov</w:t>
      </w:r>
    </w:p>
    <w:p w:rsidR="00215E25" w:rsidRDefault="00215E25" w:rsidP="00215E25">
      <w:pPr>
        <w:tabs>
          <w:tab w:val="left" w:pos="0"/>
          <w:tab w:val="left" w:pos="7938"/>
        </w:tabs>
        <w:ind w:right="-1"/>
        <w:jc w:val="both"/>
        <w:rPr>
          <w:rFonts w:ascii="Verdana" w:hAnsi="Verdana" w:cs="Arial"/>
          <w:sz w:val="22"/>
          <w:szCs w:val="22"/>
        </w:rPr>
      </w:pPr>
      <w:r>
        <w:rPr>
          <w:rFonts w:ascii="Verdana" w:hAnsi="Verdana" w:cs="Arial"/>
          <w:sz w:val="22"/>
          <w:szCs w:val="22"/>
        </w:rPr>
        <w:t>Bernburger Straße 25a</w:t>
      </w:r>
    </w:p>
    <w:p w:rsidR="00215E25" w:rsidRDefault="00215E25" w:rsidP="00215E25">
      <w:pPr>
        <w:tabs>
          <w:tab w:val="left" w:pos="0"/>
          <w:tab w:val="left" w:pos="7938"/>
        </w:tabs>
        <w:ind w:right="-1"/>
        <w:jc w:val="both"/>
        <w:rPr>
          <w:rFonts w:ascii="Verdana" w:hAnsi="Verdana" w:cs="Arial"/>
          <w:sz w:val="22"/>
          <w:szCs w:val="22"/>
        </w:rPr>
      </w:pPr>
      <w:r>
        <w:rPr>
          <w:rFonts w:ascii="Verdana" w:hAnsi="Verdana" w:cs="Arial"/>
          <w:sz w:val="22"/>
          <w:szCs w:val="22"/>
        </w:rPr>
        <w:t>06108 Halle (Saale)</w:t>
      </w:r>
    </w:p>
    <w:p w:rsidR="00215E25" w:rsidRDefault="00215E25" w:rsidP="00215E25">
      <w:pPr>
        <w:tabs>
          <w:tab w:val="left" w:pos="0"/>
          <w:tab w:val="left" w:pos="7938"/>
        </w:tabs>
        <w:ind w:right="-1"/>
        <w:jc w:val="both"/>
        <w:rPr>
          <w:rFonts w:ascii="Verdana" w:hAnsi="Verdana" w:cs="Arial"/>
          <w:sz w:val="22"/>
          <w:szCs w:val="22"/>
        </w:rPr>
      </w:pPr>
      <w:r>
        <w:rPr>
          <w:rFonts w:ascii="Verdana" w:hAnsi="Verdana" w:cs="Arial"/>
          <w:sz w:val="22"/>
          <w:szCs w:val="22"/>
        </w:rPr>
        <w:t>Tel: 0345 171 64893</w:t>
      </w:r>
    </w:p>
    <w:p w:rsidR="00215E25" w:rsidRDefault="00215E25" w:rsidP="007C16B7">
      <w:pPr>
        <w:tabs>
          <w:tab w:val="left" w:pos="0"/>
          <w:tab w:val="left" w:pos="7938"/>
        </w:tabs>
        <w:ind w:right="-1"/>
        <w:jc w:val="both"/>
        <w:rPr>
          <w:rFonts w:ascii="Verdana" w:hAnsi="Verdana" w:cs="Arial"/>
          <w:b/>
          <w:sz w:val="22"/>
          <w:szCs w:val="22"/>
        </w:rPr>
      </w:pPr>
      <w:r>
        <w:rPr>
          <w:rFonts w:ascii="Verdana" w:hAnsi="Verdana" w:cs="Arial"/>
          <w:sz w:val="22"/>
          <w:szCs w:val="22"/>
        </w:rPr>
        <w:t xml:space="preserve">Mail: </w:t>
      </w:r>
      <w:hyperlink r:id="rId10" w:history="1">
        <w:r w:rsidRPr="00926628">
          <w:rPr>
            <w:rStyle w:val="Hyperlink"/>
            <w:rFonts w:ascii="Verdana" w:hAnsi="Verdana" w:cs="Arial"/>
            <w:sz w:val="22"/>
            <w:szCs w:val="22"/>
          </w:rPr>
          <w:t>semjon.sidanov@lamsa.de</w:t>
        </w:r>
      </w:hyperlink>
    </w:p>
    <w:sectPr w:rsidR="00215E25">
      <w:headerReference w:type="even" r:id="rId11"/>
      <w:headerReference w:type="default" r:id="rId12"/>
      <w:headerReference w:type="first" r:id="rId13"/>
      <w:footerReference w:type="first" r:id="rId14"/>
      <w:type w:val="continuous"/>
      <w:pgSz w:w="11907" w:h="16840" w:code="9"/>
      <w:pgMar w:top="1134" w:right="851"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F04" w:rsidRDefault="007C2F04">
      <w:r>
        <w:separator/>
      </w:r>
    </w:p>
  </w:endnote>
  <w:endnote w:type="continuationSeparator" w:id="0">
    <w:p w:rsidR="007C2F04" w:rsidRDefault="007C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panose1 w:val="00000000000000000000"/>
    <w:charset w:val="00"/>
    <w:family w:val="roman"/>
    <w:notTrueType/>
    <w:pitch w:val="default"/>
    <w:sig w:usb0="00000003" w:usb1="00000000" w:usb2="00000000" w:usb3="00000000" w:csb0="00000001" w:csb1="00000000"/>
  </w:font>
  <w:font w:name="Futura LSA">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FE" w:rsidRDefault="00024306">
    <w:pPr>
      <w:tabs>
        <w:tab w:val="left" w:pos="0"/>
        <w:tab w:val="right" w:pos="9781"/>
      </w:tabs>
      <w:ind w:right="-568"/>
      <w:rPr>
        <w:rFonts w:ascii="Arial" w:hAnsi="Arial" w:cs="Arial"/>
        <w:sz w:val="16"/>
      </w:rPr>
    </w:pPr>
    <w:r>
      <w:rPr>
        <w:rFonts w:ascii="Arial" w:hAnsi="Arial" w:cs="Arial"/>
        <w:noProof/>
      </w:rPr>
      <mc:AlternateContent>
        <mc:Choice Requires="wps">
          <w:drawing>
            <wp:anchor distT="0" distB="0" distL="114300" distR="114300" simplePos="0" relativeHeight="251657728" behindDoc="0" locked="0" layoutInCell="1" allowOverlap="1" wp14:anchorId="0C33DEB0" wp14:editId="3CF2B07F">
              <wp:simplePos x="0" y="0"/>
              <wp:positionH relativeFrom="column">
                <wp:posOffset>4751705</wp:posOffset>
              </wp:positionH>
              <wp:positionV relativeFrom="paragraph">
                <wp:posOffset>78740</wp:posOffset>
              </wp:positionV>
              <wp:extent cx="201168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15pt,6.2pt" to="532.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" strokeweight="1pt">
              <v:stroke startarrowwidth="narrow" startarrowlength="short" endarrowwidth="narrow" endarrowlength="short"/>
            </v:line>
          </w:pict>
        </mc:Fallback>
      </mc:AlternateContent>
    </w:r>
  </w:p>
  <w:p w:rsidR="005E3BFE" w:rsidRPr="003F79E4" w:rsidRDefault="005E3BFE">
    <w:pPr>
      <w:tabs>
        <w:tab w:val="left" w:pos="0"/>
        <w:tab w:val="right" w:pos="9781"/>
      </w:tabs>
      <w:ind w:right="-568"/>
      <w:rPr>
        <w:rFonts w:ascii="Verdana" w:hAnsi="Verdana" w:cs="Arial"/>
        <w:sz w:val="16"/>
      </w:rPr>
    </w:pPr>
    <w:r>
      <w:rPr>
        <w:rFonts w:ascii="Arial" w:hAnsi="Arial" w:cs="Arial"/>
        <w:sz w:val="16"/>
      </w:rPr>
      <w:tab/>
    </w:r>
    <w:r w:rsidRPr="003F79E4">
      <w:rPr>
        <w:rFonts w:ascii="Verdana" w:hAnsi="Verdana" w:cs="Arial"/>
        <w:sz w:val="16"/>
      </w:rPr>
      <w:t>Verantwortlich: Pressestelle MS</w:t>
    </w:r>
  </w:p>
  <w:p w:rsidR="005E3BFE" w:rsidRPr="003F79E4" w:rsidRDefault="005E3BFE">
    <w:pPr>
      <w:tabs>
        <w:tab w:val="left" w:pos="0"/>
        <w:tab w:val="right" w:pos="9781"/>
      </w:tabs>
      <w:ind w:right="-568"/>
      <w:rPr>
        <w:rFonts w:ascii="Verdana" w:hAnsi="Verdana" w:cs="Arial"/>
        <w:sz w:val="16"/>
      </w:rPr>
    </w:pPr>
    <w:r w:rsidRPr="003F79E4">
      <w:rPr>
        <w:rFonts w:ascii="Verdana" w:hAnsi="Verdana" w:cs="Arial"/>
        <w:sz w:val="16"/>
      </w:rPr>
      <w:tab/>
      <w:t>Turmschanzenstraße 25</w:t>
    </w:r>
  </w:p>
  <w:p w:rsidR="005E3BFE" w:rsidRPr="003F79E4" w:rsidRDefault="005E3BFE">
    <w:pPr>
      <w:tabs>
        <w:tab w:val="left" w:pos="0"/>
        <w:tab w:val="left" w:pos="4395"/>
        <w:tab w:val="right" w:pos="9781"/>
      </w:tabs>
      <w:ind w:right="-568"/>
      <w:rPr>
        <w:rFonts w:ascii="Verdana" w:hAnsi="Verdana" w:cs="Arial"/>
        <w:sz w:val="16"/>
      </w:rPr>
    </w:pPr>
    <w:r w:rsidRPr="003F79E4">
      <w:rPr>
        <w:rStyle w:val="Seitenzahl"/>
        <w:rFonts w:ascii="Verdana" w:hAnsi="Verdana" w:cs="Arial"/>
        <w:sz w:val="16"/>
      </w:rPr>
      <w:tab/>
    </w:r>
    <w:r w:rsidRPr="003F79E4">
      <w:rPr>
        <w:rStyle w:val="Seitenzahl"/>
        <w:rFonts w:ascii="Verdana" w:hAnsi="Verdana" w:cs="Arial"/>
        <w:sz w:val="16"/>
      </w:rPr>
      <w:tab/>
    </w:r>
    <w:r w:rsidRPr="003F79E4">
      <w:rPr>
        <w:rFonts w:ascii="Verdana" w:hAnsi="Verdana" w:cs="Arial"/>
        <w:sz w:val="16"/>
      </w:rPr>
      <w:t>39114 Magdeburg</w:t>
    </w:r>
  </w:p>
  <w:p w:rsidR="005E3BFE" w:rsidRPr="003F79E4" w:rsidRDefault="005E3BFE">
    <w:pPr>
      <w:tabs>
        <w:tab w:val="left" w:pos="0"/>
        <w:tab w:val="right" w:pos="9781"/>
      </w:tabs>
      <w:ind w:right="-568"/>
      <w:rPr>
        <w:rFonts w:ascii="Verdana" w:hAnsi="Verdana" w:cs="Arial"/>
        <w:sz w:val="16"/>
      </w:rPr>
    </w:pPr>
    <w:r w:rsidRPr="003F79E4">
      <w:rPr>
        <w:rFonts w:ascii="Verdana" w:hAnsi="Verdana" w:cs="Arial"/>
        <w:sz w:val="16"/>
      </w:rPr>
      <w:tab/>
      <w:t>Tel.:   (0391) 567-4612</w:t>
    </w:r>
  </w:p>
  <w:p w:rsidR="005E3BFE" w:rsidRPr="003F79E4" w:rsidRDefault="005E3BFE">
    <w:pPr>
      <w:tabs>
        <w:tab w:val="left" w:pos="0"/>
        <w:tab w:val="right" w:pos="9781"/>
      </w:tabs>
      <w:ind w:right="-568"/>
      <w:rPr>
        <w:rFonts w:ascii="Verdana" w:hAnsi="Verdana" w:cs="Arial"/>
        <w:sz w:val="16"/>
        <w:lang w:val="en-US"/>
      </w:rPr>
    </w:pPr>
    <w:r w:rsidRPr="003F79E4">
      <w:rPr>
        <w:rFonts w:ascii="Verdana" w:hAnsi="Verdana" w:cs="Arial"/>
        <w:sz w:val="16"/>
      </w:rPr>
      <w:tab/>
    </w:r>
    <w:r w:rsidRPr="003F79E4">
      <w:rPr>
        <w:rFonts w:ascii="Verdana" w:hAnsi="Verdana" w:cs="Arial"/>
        <w:sz w:val="16"/>
        <w:lang w:val="en-US"/>
      </w:rPr>
      <w:t>-4607</w:t>
    </w:r>
  </w:p>
  <w:p w:rsidR="005E3BFE" w:rsidRPr="003F79E4" w:rsidRDefault="005E3BFE">
    <w:pPr>
      <w:tabs>
        <w:tab w:val="left" w:pos="0"/>
        <w:tab w:val="right" w:pos="9781"/>
      </w:tabs>
      <w:ind w:right="-568"/>
      <w:rPr>
        <w:rFonts w:ascii="Verdana" w:hAnsi="Verdana" w:cs="Arial"/>
        <w:sz w:val="16"/>
        <w:lang w:val="en-US"/>
      </w:rPr>
    </w:pPr>
    <w:r w:rsidRPr="003F79E4">
      <w:rPr>
        <w:rFonts w:ascii="Verdana" w:hAnsi="Verdana" w:cs="Arial"/>
        <w:sz w:val="16"/>
        <w:lang w:val="en-US"/>
      </w:rPr>
      <w:tab/>
      <w:t>-4608</w:t>
    </w:r>
  </w:p>
  <w:p w:rsidR="005E3BFE" w:rsidRPr="003F79E4" w:rsidRDefault="005E3BFE">
    <w:pPr>
      <w:tabs>
        <w:tab w:val="left" w:pos="0"/>
        <w:tab w:val="right" w:pos="9781"/>
      </w:tabs>
      <w:ind w:right="-568"/>
      <w:rPr>
        <w:rFonts w:ascii="Verdana" w:hAnsi="Verdana" w:cs="Arial"/>
        <w:sz w:val="16"/>
        <w:lang w:val="en-US"/>
      </w:rPr>
    </w:pPr>
    <w:r w:rsidRPr="003F79E4">
      <w:rPr>
        <w:rFonts w:ascii="Verdana" w:hAnsi="Verdana" w:cs="Arial"/>
        <w:sz w:val="16"/>
        <w:lang w:val="en-US"/>
      </w:rPr>
      <w:tab/>
      <w:t>Fax:   (0391) 567-4622</w:t>
    </w:r>
  </w:p>
  <w:p w:rsidR="005E3BFE" w:rsidRPr="003F79E4" w:rsidRDefault="005E3BFE">
    <w:pPr>
      <w:tabs>
        <w:tab w:val="right" w:pos="9781"/>
      </w:tabs>
      <w:ind w:right="-568"/>
      <w:rPr>
        <w:rFonts w:ascii="Verdana" w:hAnsi="Verdana" w:cs="Arial"/>
        <w:sz w:val="16"/>
        <w:lang w:val="en-US"/>
      </w:rPr>
    </w:pPr>
    <w:r w:rsidRPr="003F79E4">
      <w:rPr>
        <w:rFonts w:ascii="Verdana" w:hAnsi="Verdana" w:cs="Arial"/>
        <w:sz w:val="16"/>
        <w:lang w:val="en-US"/>
      </w:rPr>
      <w:tab/>
      <w:t xml:space="preserve">Email: </w:t>
    </w:r>
    <w:smartTag w:uri="urn:schemas-microsoft-com:office:smarttags" w:element="PersonName">
      <w:r w:rsidRPr="003F79E4">
        <w:rPr>
          <w:rFonts w:ascii="Verdana" w:hAnsi="Verdana" w:cs="Arial"/>
          <w:sz w:val="16"/>
          <w:lang w:val="en-US"/>
        </w:rPr>
        <w:t>MS-Presse</w:t>
      </w:r>
    </w:smartTag>
    <w:r w:rsidRPr="003F79E4">
      <w:rPr>
        <w:rFonts w:ascii="Verdana" w:hAnsi="Verdana" w:cs="Arial"/>
        <w:sz w:val="16"/>
        <w:lang w:val="en-US"/>
      </w:rPr>
      <w:t>@ms.sachsen-anhalt.de</w:t>
    </w:r>
  </w:p>
  <w:p w:rsidR="005E3BFE" w:rsidRPr="003F79E4" w:rsidRDefault="005E3BFE">
    <w:pPr>
      <w:tabs>
        <w:tab w:val="right" w:pos="9781"/>
      </w:tabs>
      <w:ind w:right="-568"/>
      <w:rPr>
        <w:rFonts w:ascii="Verdana" w:hAnsi="Verdana" w:cs="Arial"/>
        <w:sz w:val="16"/>
      </w:rPr>
    </w:pPr>
    <w:r w:rsidRPr="003F79E4">
      <w:rPr>
        <w:rFonts w:ascii="Verdana" w:hAnsi="Verdana" w:cs="Arial"/>
        <w:sz w:val="16"/>
        <w:lang w:val="en-US"/>
      </w:rPr>
      <w:tab/>
    </w:r>
    <w:r w:rsidRPr="003F79E4">
      <w:rPr>
        <w:rFonts w:ascii="Verdana" w:hAnsi="Verdana" w:cs="Arial"/>
        <w:sz w:val="16"/>
      </w:rPr>
      <w:t>Internet: www.ms.sachsen-anhalt.de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F04" w:rsidRDefault="007C2F04">
      <w:r>
        <w:separator/>
      </w:r>
    </w:p>
  </w:footnote>
  <w:footnote w:type="continuationSeparator" w:id="0">
    <w:p w:rsidR="007C2F04" w:rsidRDefault="007C2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FE" w:rsidRDefault="005E3BFE">
    <w:pPr>
      <w:pStyle w:val="Kopfzeile"/>
      <w:framePr w:wrap="around" w:vAnchor="text" w:hAnchor="page" w:x="5905" w:y="13"/>
      <w:jc w:val="center"/>
      <w:rPr>
        <w:rStyle w:val="Seitenzahl"/>
      </w:rPr>
    </w:pPr>
    <w:r>
      <w:rPr>
        <w:rStyle w:val="Seitenzahl"/>
      </w:rPr>
      <w:fldChar w:fldCharType="begin"/>
    </w:r>
    <w:r>
      <w:rPr>
        <w:rStyle w:val="Seitenzahl"/>
      </w:rPr>
      <w:instrText xml:space="preserve">PAGE  </w:instrText>
    </w:r>
    <w:r>
      <w:rPr>
        <w:rStyle w:val="Seitenzahl"/>
      </w:rPr>
      <w:fldChar w:fldCharType="separate"/>
    </w:r>
    <w:r w:rsidR="00FE7EA6">
      <w:rPr>
        <w:rStyle w:val="Seitenzahl"/>
        <w:noProof/>
      </w:rPr>
      <w:t>2</w:t>
    </w:r>
    <w:r>
      <w:rPr>
        <w:rStyle w:val="Seitenzahl"/>
      </w:rPr>
      <w:fldChar w:fldCharType="end"/>
    </w:r>
  </w:p>
  <w:p w:rsidR="005E3BFE" w:rsidRDefault="005E3BF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FE" w:rsidRDefault="005E3BFE">
    <w:pPr>
      <w:pStyle w:val="Kopfzeile"/>
      <w:framePr w:wrap="around" w:vAnchor="text" w:hAnchor="margin" w:xAlign="right" w:y="1"/>
      <w:jc w:val="center"/>
      <w:rPr>
        <w:rStyle w:val="Seitenzahl"/>
      </w:rPr>
    </w:pPr>
  </w:p>
  <w:p w:rsidR="005E3BFE" w:rsidRDefault="005E3BFE">
    <w:pPr>
      <w:pStyle w:val="Kopfzeile"/>
      <w:ind w:right="360"/>
      <w:jc w:val="center"/>
    </w:pPr>
    <w:r>
      <w:rPr>
        <w:rStyle w:val="Seitenzahl"/>
      </w:rPr>
      <w:fldChar w:fldCharType="begin"/>
    </w:r>
    <w:r>
      <w:rPr>
        <w:rStyle w:val="Seitenzahl"/>
      </w:rPr>
      <w:instrText xml:space="preserve">PAGE  </w:instrText>
    </w:r>
    <w:r>
      <w:rPr>
        <w:rStyle w:val="Seitenzahl"/>
      </w:rPr>
      <w:fldChar w:fldCharType="separate"/>
    </w:r>
    <w:r>
      <w:rPr>
        <w:rStyle w:val="Seitenzahl"/>
      </w:rPr>
      <w:t>3</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Layout w:type="fixed"/>
      <w:tblCellMar>
        <w:left w:w="70" w:type="dxa"/>
        <w:right w:w="70" w:type="dxa"/>
      </w:tblCellMar>
      <w:tblLook w:val="0000" w:firstRow="0" w:lastRow="0" w:firstColumn="0" w:lastColumn="0" w:noHBand="0" w:noVBand="0"/>
    </w:tblPr>
    <w:tblGrid>
      <w:gridCol w:w="9781"/>
    </w:tblGrid>
    <w:tr w:rsidR="005E3BFE">
      <w:trPr>
        <w:cantSplit/>
      </w:trPr>
      <w:tc>
        <w:tcPr>
          <w:tcW w:w="9781" w:type="dxa"/>
        </w:tcPr>
        <w:p w:rsidR="005E3BFE" w:rsidRPr="00635A09" w:rsidRDefault="00024306">
          <w:pPr>
            <w:pStyle w:val="Kopfzeile"/>
            <w:tabs>
              <w:tab w:val="right" w:pos="4819"/>
            </w:tabs>
            <w:jc w:val="right"/>
            <w:rPr>
              <w:rFonts w:ascii="Verdana" w:hAnsi="Verdana"/>
            </w:rPr>
          </w:pPr>
          <w:r w:rsidRPr="00635A09">
            <w:rPr>
              <w:rFonts w:ascii="Verdana" w:hAnsi="Verdana"/>
              <w:noProof/>
            </w:rPr>
            <w:drawing>
              <wp:inline distT="0" distB="0" distL="0" distR="0" wp14:anchorId="387E6377" wp14:editId="63BAB162">
                <wp:extent cx="1437640" cy="965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640" cy="965200"/>
                        </a:xfrm>
                        <a:prstGeom prst="rect">
                          <a:avLst/>
                        </a:prstGeom>
                        <a:noFill/>
                        <a:ln>
                          <a:noFill/>
                        </a:ln>
                      </pic:spPr>
                    </pic:pic>
                  </a:graphicData>
                </a:graphic>
              </wp:inline>
            </w:drawing>
          </w:r>
        </w:p>
        <w:p w:rsidR="005E3BFE" w:rsidRDefault="005E3BFE">
          <w:pPr>
            <w:pStyle w:val="Kopfzeile"/>
            <w:jc w:val="right"/>
          </w:pPr>
        </w:p>
      </w:tc>
    </w:tr>
  </w:tbl>
  <w:p w:rsidR="005E3BFE" w:rsidRPr="003F79E4" w:rsidRDefault="005E3BFE">
    <w:pPr>
      <w:tabs>
        <w:tab w:val="left" w:pos="0"/>
        <w:tab w:val="left" w:pos="993"/>
      </w:tabs>
      <w:ind w:right="-568"/>
      <w:rPr>
        <w:rFonts w:ascii="Verdana" w:hAnsi="Verdana" w:cs="Arial"/>
        <w:sz w:val="22"/>
      </w:rPr>
    </w:pPr>
    <w:r w:rsidRPr="003F79E4">
      <w:rPr>
        <w:rFonts w:ascii="Verdana" w:hAnsi="Verdana" w:cs="Arial"/>
        <w:sz w:val="22"/>
      </w:rPr>
      <w:t xml:space="preserve">Nr. </w:t>
    </w:r>
    <w:bookmarkStart w:id="2" w:name="Nummer"/>
    <w:bookmarkEnd w:id="2"/>
    <w:r w:rsidR="007C16B7">
      <w:rPr>
        <w:rFonts w:ascii="Verdana" w:hAnsi="Verdana" w:cs="Arial"/>
        <w:sz w:val="22"/>
      </w:rPr>
      <w:t>014</w:t>
    </w:r>
    <w:r w:rsidR="005D196F" w:rsidRPr="003F79E4">
      <w:rPr>
        <w:rFonts w:ascii="Verdana" w:hAnsi="Verdana" w:cs="Arial"/>
        <w:sz w:val="22"/>
      </w:rPr>
      <w:t>/15</w:t>
    </w:r>
  </w:p>
  <w:p w:rsidR="005E3BFE" w:rsidRPr="003F79E4" w:rsidRDefault="005E3BFE">
    <w:pPr>
      <w:tabs>
        <w:tab w:val="left" w:pos="0"/>
        <w:tab w:val="right" w:pos="9639"/>
      </w:tabs>
      <w:rPr>
        <w:rFonts w:ascii="Verdana" w:hAnsi="Verdana"/>
        <w:sz w:val="22"/>
      </w:rPr>
    </w:pPr>
    <w:r w:rsidRPr="003F79E4">
      <w:rPr>
        <w:rFonts w:ascii="Verdana" w:hAnsi="Verdana" w:cs="Arial"/>
        <w:sz w:val="22"/>
      </w:rPr>
      <w:t xml:space="preserve">Magdeburg,  </w:t>
    </w:r>
    <w:bookmarkStart w:id="3" w:name="Datum"/>
    <w:bookmarkEnd w:id="3"/>
    <w:r w:rsidR="007C16B7">
      <w:rPr>
        <w:rFonts w:ascii="Verdana" w:hAnsi="Verdana" w:cs="Arial"/>
        <w:sz w:val="22"/>
      </w:rPr>
      <w:t xml:space="preserve">11. März </w:t>
    </w:r>
    <w:r w:rsidR="005D196F" w:rsidRPr="003F79E4">
      <w:rPr>
        <w:rFonts w:ascii="Verdana" w:hAnsi="Verdana" w:cs="Arial"/>
        <w:sz w:val="22"/>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87A71"/>
    <w:multiLevelType w:val="hybridMultilevel"/>
    <w:tmpl w:val="0980B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PMBehoerde" w:val="Ministerium für Arbeit und Soziales"/>
    <w:docVar w:name="dPMDateiname" w:val="999_2013"/>
    <w:docVar w:name="dPMDatum" w:val="07.06.2013"/>
    <w:docVar w:name="dPMDocPfad" w:val="\\SRVNAS\AblageStab\M2\Pressestelle\Pressemitteilungen_2012"/>
    <w:docVar w:name="dPMEinrichtung" w:val="Ministerium für Arbeit und Soziales - "/>
    <w:docVar w:name="dPMfax" w:val="(0391) 567-4622"/>
    <w:docVar w:name="dPMImportpfad" w:val="\\SRVNAS\ablagestab\M2\pressewww\import"/>
    <w:docVar w:name="dPMJahr" w:val="2013"/>
    <w:docVar w:name="dPMmail" w:val="ms-presse@ms.sachsen-anhalt.de"/>
    <w:docVar w:name="dPMNummer" w:val="999"/>
    <w:docVar w:name="dPMOrt" w:val="39114 Magdeburg"/>
    <w:docVar w:name="dPMStrasse" w:val="Turmschanzenstraße 25"/>
    <w:docVar w:name="dPMtel" w:val="(0391) 567-4607"/>
  </w:docVars>
  <w:rsids>
    <w:rsidRoot w:val="00510A6D"/>
    <w:rsid w:val="0002182A"/>
    <w:rsid w:val="00024306"/>
    <w:rsid w:val="000634C4"/>
    <w:rsid w:val="000B4C2D"/>
    <w:rsid w:val="00137F2C"/>
    <w:rsid w:val="0021289D"/>
    <w:rsid w:val="00215E25"/>
    <w:rsid w:val="00222D34"/>
    <w:rsid w:val="002C1A79"/>
    <w:rsid w:val="00307AC4"/>
    <w:rsid w:val="00317C2A"/>
    <w:rsid w:val="003568D3"/>
    <w:rsid w:val="003D2BDD"/>
    <w:rsid w:val="003F1857"/>
    <w:rsid w:val="003F79E4"/>
    <w:rsid w:val="004917AD"/>
    <w:rsid w:val="004C2497"/>
    <w:rsid w:val="004F03E0"/>
    <w:rsid w:val="00510A6D"/>
    <w:rsid w:val="005D196F"/>
    <w:rsid w:val="005D4412"/>
    <w:rsid w:val="005E3BFE"/>
    <w:rsid w:val="00635A09"/>
    <w:rsid w:val="00652C00"/>
    <w:rsid w:val="006857F5"/>
    <w:rsid w:val="006B19B9"/>
    <w:rsid w:val="006C0FA3"/>
    <w:rsid w:val="006C4947"/>
    <w:rsid w:val="006D11BF"/>
    <w:rsid w:val="00742C89"/>
    <w:rsid w:val="00747A08"/>
    <w:rsid w:val="00766D7A"/>
    <w:rsid w:val="007A2453"/>
    <w:rsid w:val="007C16B7"/>
    <w:rsid w:val="007C2422"/>
    <w:rsid w:val="007C2F04"/>
    <w:rsid w:val="007E1933"/>
    <w:rsid w:val="00835D89"/>
    <w:rsid w:val="00965417"/>
    <w:rsid w:val="009A5976"/>
    <w:rsid w:val="009C544E"/>
    <w:rsid w:val="009D03C8"/>
    <w:rsid w:val="009D0F12"/>
    <w:rsid w:val="009F52D7"/>
    <w:rsid w:val="00A246E5"/>
    <w:rsid w:val="00A52C50"/>
    <w:rsid w:val="00A67AB5"/>
    <w:rsid w:val="00AC1ACA"/>
    <w:rsid w:val="00B85100"/>
    <w:rsid w:val="00B940BC"/>
    <w:rsid w:val="00B96DDB"/>
    <w:rsid w:val="00C47C41"/>
    <w:rsid w:val="00C84DD1"/>
    <w:rsid w:val="00D609A7"/>
    <w:rsid w:val="00D768F0"/>
    <w:rsid w:val="00DB7473"/>
    <w:rsid w:val="00E463FB"/>
    <w:rsid w:val="00EA5929"/>
    <w:rsid w:val="00EA6265"/>
    <w:rsid w:val="00F54ACD"/>
    <w:rsid w:val="00F9576D"/>
    <w:rsid w:val="00FB49C3"/>
    <w:rsid w:val="00FE7E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sz w:val="1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rPr>
      <w:rFonts w:ascii="Roman PS" w:hAnsi="Roman PS"/>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CODE">
    <w:name w:val="CODE"/>
    <w:rPr>
      <w:rFonts w:ascii="Courier New" w:hAnsi="Courier New"/>
      <w:sz w:val="20"/>
    </w:rPr>
  </w:style>
  <w:style w:type="paragraph" w:customStyle="1" w:styleId="H2">
    <w:name w:val="H2"/>
    <w:basedOn w:val="Standard"/>
    <w:next w:val="Standard"/>
    <w:pPr>
      <w:keepNext/>
      <w:tabs>
        <w:tab w:val="left" w:pos="240"/>
        <w:tab w:val="left" w:pos="480"/>
      </w:tabs>
      <w:spacing w:before="100" w:after="100" w:line="360" w:lineRule="auto"/>
      <w:outlineLvl w:val="1"/>
    </w:pPr>
    <w:rPr>
      <w:rFonts w:ascii="Futura LSA" w:hAnsi="Futura LSA"/>
      <w:b/>
      <w:color w:val="000000"/>
      <w:sz w:val="36"/>
    </w:rPr>
  </w:style>
  <w:style w:type="paragraph" w:customStyle="1" w:styleId="H3">
    <w:name w:val="H3"/>
    <w:basedOn w:val="Standard"/>
    <w:next w:val="Standard"/>
    <w:pPr>
      <w:keepNext/>
      <w:tabs>
        <w:tab w:val="left" w:pos="240"/>
        <w:tab w:val="left" w:pos="480"/>
      </w:tabs>
      <w:spacing w:before="100" w:after="100" w:line="360" w:lineRule="auto"/>
      <w:outlineLvl w:val="2"/>
    </w:pPr>
    <w:rPr>
      <w:rFonts w:ascii="Futura LSA" w:hAnsi="Futura LSA"/>
      <w:b/>
      <w:color w:val="000000"/>
      <w:sz w:val="28"/>
    </w:rPr>
  </w:style>
  <w:style w:type="character" w:customStyle="1" w:styleId="HTMLMarkup">
    <w:name w:val="HTML Markup"/>
    <w:rPr>
      <w:vanish/>
      <w:color w:val="FF0000"/>
    </w:rPr>
  </w:style>
  <w:style w:type="paragraph" w:customStyle="1" w:styleId="PMDatum">
    <w:name w:val="PM_Datum"/>
    <w:basedOn w:val="Standard"/>
    <w:pPr>
      <w:tabs>
        <w:tab w:val="left" w:pos="240"/>
        <w:tab w:val="left" w:pos="480"/>
      </w:tabs>
      <w:spacing w:line="360" w:lineRule="auto"/>
    </w:pPr>
    <w:rPr>
      <w:rFonts w:ascii="Futura LSA" w:hAnsi="Futura LSA"/>
      <w:sz w:val="22"/>
    </w:rPr>
  </w:style>
  <w:style w:type="paragraph" w:customStyle="1" w:styleId="PMTitel">
    <w:name w:val="PM_Titel"/>
    <w:basedOn w:val="Standard"/>
    <w:pPr>
      <w:tabs>
        <w:tab w:val="left" w:pos="240"/>
        <w:tab w:val="left" w:pos="480"/>
      </w:tabs>
      <w:spacing w:line="360" w:lineRule="auto"/>
    </w:pPr>
    <w:rPr>
      <w:rFonts w:ascii="Futura LSA" w:hAnsi="Futura LSA"/>
      <w:b/>
      <w:i/>
      <w:sz w:val="26"/>
    </w:rPr>
  </w:style>
  <w:style w:type="paragraph" w:styleId="Textkrper">
    <w:name w:val="Body Text"/>
    <w:basedOn w:val="Standard"/>
    <w:pPr>
      <w:tabs>
        <w:tab w:val="left" w:pos="0"/>
        <w:tab w:val="right" w:pos="9356"/>
      </w:tabs>
      <w:ind w:right="-568"/>
    </w:pPr>
    <w:rPr>
      <w:rFonts w:ascii="Futura LSA" w:hAnsi="Futura LSA"/>
      <w:sz w:val="16"/>
    </w:rPr>
  </w:style>
  <w:style w:type="paragraph" w:styleId="Sprechblasentext">
    <w:name w:val="Balloon Text"/>
    <w:basedOn w:val="Standard"/>
    <w:semiHidden/>
    <w:rsid w:val="003F1857"/>
    <w:rPr>
      <w:rFonts w:ascii="Tahoma" w:hAnsi="Tahoma" w:cs="Tahoma"/>
      <w:sz w:val="16"/>
      <w:szCs w:val="16"/>
    </w:rPr>
  </w:style>
  <w:style w:type="paragraph" w:styleId="Listenabsatz">
    <w:name w:val="List Paragraph"/>
    <w:basedOn w:val="Standard"/>
    <w:uiPriority w:val="34"/>
    <w:qFormat/>
    <w:rsid w:val="009A5976"/>
    <w:pPr>
      <w:ind w:left="720"/>
      <w:contextualSpacing/>
    </w:pPr>
  </w:style>
  <w:style w:type="character" w:styleId="Hyperlink">
    <w:name w:val="Hyperlink"/>
    <w:basedOn w:val="Absatz-Standardschriftart"/>
    <w:rsid w:val="004917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sz w:val="1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819"/>
        <w:tab w:val="right" w:pos="9071"/>
      </w:tabs>
    </w:pPr>
    <w:rPr>
      <w:rFonts w:ascii="Roman PS" w:hAnsi="Roman PS"/>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CODE">
    <w:name w:val="CODE"/>
    <w:rPr>
      <w:rFonts w:ascii="Courier New" w:hAnsi="Courier New"/>
      <w:sz w:val="20"/>
    </w:rPr>
  </w:style>
  <w:style w:type="paragraph" w:customStyle="1" w:styleId="H2">
    <w:name w:val="H2"/>
    <w:basedOn w:val="Standard"/>
    <w:next w:val="Standard"/>
    <w:pPr>
      <w:keepNext/>
      <w:tabs>
        <w:tab w:val="left" w:pos="240"/>
        <w:tab w:val="left" w:pos="480"/>
      </w:tabs>
      <w:spacing w:before="100" w:after="100" w:line="360" w:lineRule="auto"/>
      <w:outlineLvl w:val="1"/>
    </w:pPr>
    <w:rPr>
      <w:rFonts w:ascii="Futura LSA" w:hAnsi="Futura LSA"/>
      <w:b/>
      <w:color w:val="000000"/>
      <w:sz w:val="36"/>
    </w:rPr>
  </w:style>
  <w:style w:type="paragraph" w:customStyle="1" w:styleId="H3">
    <w:name w:val="H3"/>
    <w:basedOn w:val="Standard"/>
    <w:next w:val="Standard"/>
    <w:pPr>
      <w:keepNext/>
      <w:tabs>
        <w:tab w:val="left" w:pos="240"/>
        <w:tab w:val="left" w:pos="480"/>
      </w:tabs>
      <w:spacing w:before="100" w:after="100" w:line="360" w:lineRule="auto"/>
      <w:outlineLvl w:val="2"/>
    </w:pPr>
    <w:rPr>
      <w:rFonts w:ascii="Futura LSA" w:hAnsi="Futura LSA"/>
      <w:b/>
      <w:color w:val="000000"/>
      <w:sz w:val="28"/>
    </w:rPr>
  </w:style>
  <w:style w:type="character" w:customStyle="1" w:styleId="HTMLMarkup">
    <w:name w:val="HTML Markup"/>
    <w:rPr>
      <w:vanish/>
      <w:color w:val="FF0000"/>
    </w:rPr>
  </w:style>
  <w:style w:type="paragraph" w:customStyle="1" w:styleId="PMDatum">
    <w:name w:val="PM_Datum"/>
    <w:basedOn w:val="Standard"/>
    <w:pPr>
      <w:tabs>
        <w:tab w:val="left" w:pos="240"/>
        <w:tab w:val="left" w:pos="480"/>
      </w:tabs>
      <w:spacing w:line="360" w:lineRule="auto"/>
    </w:pPr>
    <w:rPr>
      <w:rFonts w:ascii="Futura LSA" w:hAnsi="Futura LSA"/>
      <w:sz w:val="22"/>
    </w:rPr>
  </w:style>
  <w:style w:type="paragraph" w:customStyle="1" w:styleId="PMTitel">
    <w:name w:val="PM_Titel"/>
    <w:basedOn w:val="Standard"/>
    <w:pPr>
      <w:tabs>
        <w:tab w:val="left" w:pos="240"/>
        <w:tab w:val="left" w:pos="480"/>
      </w:tabs>
      <w:spacing w:line="360" w:lineRule="auto"/>
    </w:pPr>
    <w:rPr>
      <w:rFonts w:ascii="Futura LSA" w:hAnsi="Futura LSA"/>
      <w:b/>
      <w:i/>
      <w:sz w:val="26"/>
    </w:rPr>
  </w:style>
  <w:style w:type="paragraph" w:styleId="Textkrper">
    <w:name w:val="Body Text"/>
    <w:basedOn w:val="Standard"/>
    <w:pPr>
      <w:tabs>
        <w:tab w:val="left" w:pos="0"/>
        <w:tab w:val="right" w:pos="9356"/>
      </w:tabs>
      <w:ind w:right="-568"/>
    </w:pPr>
    <w:rPr>
      <w:rFonts w:ascii="Futura LSA" w:hAnsi="Futura LSA"/>
      <w:sz w:val="16"/>
    </w:rPr>
  </w:style>
  <w:style w:type="paragraph" w:styleId="Sprechblasentext">
    <w:name w:val="Balloon Text"/>
    <w:basedOn w:val="Standard"/>
    <w:semiHidden/>
    <w:rsid w:val="003F1857"/>
    <w:rPr>
      <w:rFonts w:ascii="Tahoma" w:hAnsi="Tahoma" w:cs="Tahoma"/>
      <w:sz w:val="16"/>
      <w:szCs w:val="16"/>
    </w:rPr>
  </w:style>
  <w:style w:type="paragraph" w:styleId="Listenabsatz">
    <w:name w:val="List Paragraph"/>
    <w:basedOn w:val="Standard"/>
    <w:uiPriority w:val="34"/>
    <w:qFormat/>
    <w:rsid w:val="009A5976"/>
    <w:pPr>
      <w:ind w:left="720"/>
      <w:contextualSpacing/>
    </w:pPr>
  </w:style>
  <w:style w:type="character" w:styleId="Hyperlink">
    <w:name w:val="Hyperlink"/>
    <w:basedOn w:val="Absatz-Standardschriftart"/>
    <w:rsid w:val="004917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lkommenskultur@lagfa-lsa.d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mjon.sidanov@lamsa.de" TargetMode="External"/><Relationship Id="rId4" Type="http://schemas.openxmlformats.org/officeDocument/2006/relationships/settings" Target="settings.xml"/><Relationship Id="rId9" Type="http://schemas.openxmlformats.org/officeDocument/2006/relationships/hyperlink" Target="http://www.lagfa-lsa.d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3956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Ministerium für Arbeit und Soziales -  -  Pressemitteilung Nr.: 999/13</vt:lpstr>
    </vt:vector>
  </TitlesOfParts>
  <Company>lsa</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Arbeit und Soziales -  -  Pressemitteilung Nr.: 999/13</dc:title>
  <dc:creator>Rosse</dc:creator>
  <cp:lastModifiedBy>auctor</cp:lastModifiedBy>
  <cp:revision>2</cp:revision>
  <cp:lastPrinted>2015-03-10T12:37:00Z</cp:lastPrinted>
  <dcterms:created xsi:type="dcterms:W3CDTF">2015-03-11T15:44:00Z</dcterms:created>
  <dcterms:modified xsi:type="dcterms:W3CDTF">2015-03-11T15:44:00Z</dcterms:modified>
</cp:coreProperties>
</file>